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1DFC3" w14:textId="60FD3498" w:rsidR="00414B28" w:rsidRDefault="00AE07BA" w:rsidP="00BA1E4C">
      <w:r>
        <w:rPr>
          <w:noProof/>
        </w:rPr>
        <w:pict w14:anchorId="6AF55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Professional &amp; Organizational Development, University of Washington " style="position:absolute;margin-left:10.95pt;margin-top:-682.9pt;width:367.05pt;height:42.35pt;z-index:251664384">
            <v:imagedata r:id="rId8" o:title="POD-UW Angled Background - Black v3" cropright="5096f" chromakey="black"/>
          </v:shape>
        </w:pict>
      </w:r>
    </w:p>
    <w:p w14:paraId="4598D5BB" w14:textId="77777777" w:rsidR="007F64CC" w:rsidRPr="00BF32CA" w:rsidRDefault="00CA3CC0" w:rsidP="00B21E33">
      <w:pPr>
        <w:pStyle w:val="Heading1"/>
        <w:spacing w:before="3720"/>
        <w:ind w:left="187"/>
        <w:rPr>
          <w:color w:val="FFFFFF" w:themeColor="background2"/>
          <w:sz w:val="82"/>
          <w:szCs w:val="82"/>
        </w:rPr>
      </w:pPr>
      <w:r w:rsidRPr="00BF32CA">
        <w:rPr>
          <w:color w:val="FFFFFF" w:themeColor="background2"/>
          <w:sz w:val="82"/>
          <w:szCs w:val="82"/>
        </w:rPr>
        <w:t>ONBOARDING</w:t>
      </w:r>
      <w:r w:rsidR="007F64CC" w:rsidRPr="00BF32CA">
        <w:rPr>
          <w:color w:val="FFFFFF" w:themeColor="background2"/>
          <w:sz w:val="82"/>
          <w:szCs w:val="82"/>
        </w:rPr>
        <w:br/>
      </w:r>
      <w:r w:rsidRPr="00BF32CA">
        <w:rPr>
          <w:color w:val="FFFFFF" w:themeColor="background2"/>
          <w:sz w:val="82"/>
          <w:szCs w:val="82"/>
        </w:rPr>
        <w:t>TOOLKIT</w:t>
      </w:r>
    </w:p>
    <w:p w14:paraId="0B6A4E5D" w14:textId="134C4040" w:rsidR="00CA3CC0" w:rsidRPr="00BF32CA" w:rsidRDefault="007F64CC" w:rsidP="007F64CC">
      <w:pPr>
        <w:spacing w:line="480" w:lineRule="exact"/>
        <w:ind w:left="270"/>
        <w:rPr>
          <w:color w:val="FFFFFF" w:themeColor="background2"/>
        </w:rPr>
      </w:pPr>
      <w:r w:rsidRPr="00BF32CA">
        <w:rPr>
          <w:noProof/>
          <w:color w:val="FFFFFF" w:themeColor="background2"/>
          <w:sz w:val="200"/>
        </w:rPr>
        <w:drawing>
          <wp:inline distT="0" distB="0" distL="0" distR="0" wp14:anchorId="54EA5449" wp14:editId="3CB0636A">
            <wp:extent cx="2171514" cy="114300"/>
            <wp:effectExtent l="0" t="0" r="635" b="0"/>
            <wp:docPr id="5" name="Picture 5" descr="White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ite boundless ba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514" cy="114300"/>
                    </a:xfrm>
                    <a:prstGeom prst="rect">
                      <a:avLst/>
                    </a:prstGeom>
                    <a:noFill/>
                    <a:ln>
                      <a:noFill/>
                    </a:ln>
                  </pic:spPr>
                </pic:pic>
              </a:graphicData>
            </a:graphic>
          </wp:inline>
        </w:drawing>
      </w:r>
      <w:r w:rsidRPr="00BF32CA">
        <w:rPr>
          <w:color w:val="FFFFFF" w:themeColor="background2"/>
        </w:rPr>
        <w:t xml:space="preserve"> </w:t>
      </w:r>
    </w:p>
    <w:p w14:paraId="7E51E0D4" w14:textId="77777777" w:rsidR="00CA3CC0" w:rsidRPr="00BF32CA" w:rsidRDefault="00CA3CC0" w:rsidP="00B21E33">
      <w:pPr>
        <w:pStyle w:val="Heading3"/>
        <w:spacing w:before="240"/>
        <w:ind w:left="187"/>
        <w:rPr>
          <w:b w:val="0"/>
          <w:color w:val="FFFFFF" w:themeColor="background2"/>
          <w:sz w:val="36"/>
        </w:rPr>
      </w:pPr>
      <w:r w:rsidRPr="00BF32CA">
        <w:rPr>
          <w:b w:val="0"/>
          <w:color w:val="FFFFFF" w:themeColor="background2"/>
          <w:sz w:val="36"/>
        </w:rPr>
        <w:t>FOR UW MANAGERS</w:t>
      </w:r>
    </w:p>
    <w:p w14:paraId="59D6B815" w14:textId="1D60D1B3" w:rsidR="00E16FB3" w:rsidRDefault="00E16FB3" w:rsidP="00E16FB3"/>
    <w:p w14:paraId="6126B47F" w14:textId="77777777" w:rsidR="00E16FB3" w:rsidRDefault="00E16FB3" w:rsidP="00E16FB3"/>
    <w:p w14:paraId="57BF1621" w14:textId="77777777" w:rsidR="00B21E33" w:rsidRPr="00B21E33" w:rsidRDefault="00B21E33" w:rsidP="00B21E33"/>
    <w:p w14:paraId="782B0EC0" w14:textId="77777777" w:rsidR="00B21E33" w:rsidRPr="00B21E33" w:rsidRDefault="00B21E33" w:rsidP="00B21E33"/>
    <w:p w14:paraId="432A2118" w14:textId="77777777" w:rsidR="00B21E33" w:rsidRPr="00B21E33" w:rsidRDefault="00B21E33" w:rsidP="00B21E33"/>
    <w:p w14:paraId="545F0ACE" w14:textId="77777777" w:rsidR="00B21E33" w:rsidRPr="00B21E33" w:rsidRDefault="00B21E33" w:rsidP="00B21E33"/>
    <w:p w14:paraId="56C98B7A" w14:textId="77777777" w:rsidR="00B21E33" w:rsidRPr="00B21E33" w:rsidRDefault="00B21E33" w:rsidP="00B21E33"/>
    <w:p w14:paraId="382360E3" w14:textId="77777777" w:rsidR="00B21E33" w:rsidRPr="00B21E33" w:rsidRDefault="00B21E33" w:rsidP="00B21E33"/>
    <w:p w14:paraId="42072484" w14:textId="77777777" w:rsidR="00B21E33" w:rsidRPr="00B21E33" w:rsidRDefault="00B21E33" w:rsidP="00B21E33"/>
    <w:p w14:paraId="479C5899" w14:textId="77777777" w:rsidR="00B21E33" w:rsidRPr="00B21E33" w:rsidRDefault="00B21E33" w:rsidP="00B21E33"/>
    <w:p w14:paraId="164279B1" w14:textId="77777777" w:rsidR="00B21E33" w:rsidRPr="00B21E33" w:rsidRDefault="00B21E33" w:rsidP="00B21E33"/>
    <w:p w14:paraId="224918BB" w14:textId="77777777" w:rsidR="00B21E33" w:rsidRPr="00B21E33" w:rsidRDefault="00B21E33" w:rsidP="00B21E33"/>
    <w:p w14:paraId="50AA2199" w14:textId="77777777" w:rsidR="00B21E33" w:rsidRPr="00B21E33" w:rsidRDefault="00B21E33" w:rsidP="00B21E33"/>
    <w:p w14:paraId="55D39230" w14:textId="77777777" w:rsidR="00B21E33" w:rsidRPr="00B21E33" w:rsidRDefault="00B21E33" w:rsidP="00B21E33"/>
    <w:p w14:paraId="731F05F7" w14:textId="77777777" w:rsidR="00B21E33" w:rsidRPr="00B21E33" w:rsidRDefault="00B21E33" w:rsidP="00B21E33"/>
    <w:p w14:paraId="6C279A06" w14:textId="77777777" w:rsidR="00B21E33" w:rsidRPr="00B21E33" w:rsidRDefault="00B21E33" w:rsidP="00B21E33"/>
    <w:p w14:paraId="0889CDCE" w14:textId="77777777" w:rsidR="00B21E33" w:rsidRPr="00B21E33" w:rsidRDefault="00B21E33" w:rsidP="00B21E33"/>
    <w:p w14:paraId="5451F72D" w14:textId="597E155C" w:rsidR="00B21E33" w:rsidRDefault="00B21E33" w:rsidP="00B21E33">
      <w:pPr>
        <w:tabs>
          <w:tab w:val="left" w:pos="9129"/>
        </w:tabs>
      </w:pPr>
      <w:r>
        <w:tab/>
      </w:r>
    </w:p>
    <w:p w14:paraId="2659923A" w14:textId="67844CAA" w:rsidR="00B21E33" w:rsidRPr="00B21E33" w:rsidRDefault="00B21E33" w:rsidP="00B21E33">
      <w:pPr>
        <w:tabs>
          <w:tab w:val="left" w:pos="9129"/>
        </w:tabs>
        <w:sectPr w:rsidR="00B21E33" w:rsidRPr="00B21E33" w:rsidSect="004F108C">
          <w:headerReference w:type="default" r:id="rId10"/>
          <w:footerReference w:type="default" r:id="rId11"/>
          <w:pgSz w:w="12240" w:h="15840" w:code="1"/>
          <w:pgMar w:top="864" w:right="1080" w:bottom="1080" w:left="1080" w:header="576" w:footer="504" w:gutter="0"/>
          <w:cols w:space="720"/>
          <w:docGrid w:linePitch="360"/>
        </w:sectPr>
      </w:pPr>
      <w:r>
        <w:tab/>
      </w:r>
    </w:p>
    <w:p w14:paraId="69E2D779" w14:textId="7D6CFAF3" w:rsidR="000B3615" w:rsidRPr="000B3615" w:rsidRDefault="000B3615" w:rsidP="000B3615">
      <w:r>
        <w:rPr>
          <w:noProof/>
        </w:rPr>
        <w:lastRenderedPageBreak/>
        <mc:AlternateContent>
          <mc:Choice Requires="wps">
            <w:drawing>
              <wp:anchor distT="0" distB="0" distL="114300" distR="114300" simplePos="0" relativeHeight="251662336" behindDoc="1" locked="0" layoutInCell="1" allowOverlap="1" wp14:anchorId="22CE7E8C" wp14:editId="46C02EB4">
                <wp:simplePos x="0" y="0"/>
                <wp:positionH relativeFrom="margin">
                  <wp:align>center</wp:align>
                </wp:positionH>
                <wp:positionV relativeFrom="paragraph">
                  <wp:posOffset>-46990</wp:posOffset>
                </wp:positionV>
                <wp:extent cx="6400800" cy="5063490"/>
                <wp:effectExtent l="57150" t="19050" r="57150" b="80010"/>
                <wp:wrapNone/>
                <wp:docPr id="32" name="Rectangle 32" descr="Gray shaded box"/>
                <wp:cNvGraphicFramePr/>
                <a:graphic xmlns:a="http://schemas.openxmlformats.org/drawingml/2006/main">
                  <a:graphicData uri="http://schemas.microsoft.com/office/word/2010/wordprocessingShape">
                    <wps:wsp>
                      <wps:cNvSpPr/>
                      <wps:spPr>
                        <a:xfrm>
                          <a:off x="0" y="0"/>
                          <a:ext cx="6400800" cy="5063490"/>
                        </a:xfrm>
                        <a:prstGeom prst="rect">
                          <a:avLst/>
                        </a:prstGeom>
                        <a:solidFill>
                          <a:schemeClr val="accent4"/>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7E421D" id="Rectangle 32" o:spid="_x0000_s1026" alt="Gray shaded box" style="position:absolute;margin-left:0;margin-top:-3.7pt;width:7in;height:398.7pt;z-index:-2516541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" fillcolor="#d8d9da [3207]" stroked="f">
                <v:shadow on="t" color="black" opacity="22937f" origin=",.5" offset="0,.63889mm"/>
                <w10:wrap anchorx="margin"/>
              </v:rect>
            </w:pict>
          </mc:Fallback>
        </mc:AlternateContent>
      </w:r>
    </w:p>
    <w:p w14:paraId="3715C7DA" w14:textId="47254FA3" w:rsidR="000B3615" w:rsidRDefault="000B3615" w:rsidP="00641BB3">
      <w:pPr>
        <w:spacing w:before="240" w:after="120"/>
        <w:ind w:left="720"/>
        <w:rPr>
          <w:noProof/>
        </w:rPr>
      </w:pPr>
      <w:r>
        <w:rPr>
          <w:noProof/>
        </w:rPr>
        <w:drawing>
          <wp:inline distT="0" distB="0" distL="0" distR="0" wp14:anchorId="7E8FCAFE" wp14:editId="5F4DCA0D">
            <wp:extent cx="4010025" cy="381000"/>
            <wp:effectExtent l="0" t="0" r="9525" b="0"/>
            <wp:docPr id="3" name="Picture 3" descr="Professional &amp; Organizational Development, University of Wash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groups\hr\traindev\POD Operations\PODGeneralDocs\logos\Branding elements and misc\POD-UW Purple Block - Transparent Bckgd pn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0025" cy="381000"/>
                    </a:xfrm>
                    <a:prstGeom prst="rect">
                      <a:avLst/>
                    </a:prstGeom>
                    <a:noFill/>
                    <a:ln>
                      <a:noFill/>
                    </a:ln>
                  </pic:spPr>
                </pic:pic>
              </a:graphicData>
            </a:graphic>
          </wp:inline>
        </w:drawing>
      </w:r>
    </w:p>
    <w:p w14:paraId="1496ACA9" w14:textId="11456E67" w:rsidR="000B3615" w:rsidRPr="000B3615" w:rsidRDefault="000B3615" w:rsidP="00641BB3">
      <w:pPr>
        <w:spacing w:after="240"/>
        <w:ind w:left="720"/>
        <w:rPr>
          <w:rFonts w:ascii="Matrix II OT Book" w:hAnsi="Matrix II OT Book"/>
          <w:color w:val="33006F" w:themeColor="text1"/>
          <w:spacing w:val="16"/>
          <w:sz w:val="20"/>
          <w:szCs w:val="20"/>
        </w:rPr>
      </w:pPr>
      <w:r w:rsidRPr="000B3615">
        <w:rPr>
          <w:rFonts w:ascii="Matrix II OT Book" w:hAnsi="Matrix II OT Book"/>
          <w:noProof/>
          <w:color w:val="33006F" w:themeColor="text1"/>
          <w:spacing w:val="16"/>
          <w:sz w:val="20"/>
          <w:szCs w:val="20"/>
        </w:rPr>
        <w:t xml:space="preserve">Human Resources </w:t>
      </w:r>
    </w:p>
    <w:p w14:paraId="4C96E210" w14:textId="77777777" w:rsidR="0076432D" w:rsidRPr="00D06317" w:rsidRDefault="0076432D" w:rsidP="00D06317">
      <w:pPr>
        <w:pStyle w:val="Paragraph"/>
        <w:spacing w:before="480" w:line="312" w:lineRule="atLeast"/>
        <w:ind w:left="720" w:right="720"/>
        <w:rPr>
          <w:rFonts w:ascii="Open Sans" w:hAnsi="Open Sans" w:cs="Open Sans"/>
          <w:sz w:val="21"/>
          <w:szCs w:val="21"/>
        </w:rPr>
      </w:pPr>
      <w:r w:rsidRPr="00D06317">
        <w:rPr>
          <w:rFonts w:ascii="Open Sans" w:hAnsi="Open Sans" w:cs="Open Sans"/>
          <w:sz w:val="21"/>
          <w:szCs w:val="21"/>
        </w:rPr>
        <w:t xml:space="preserve">Dear Manager, </w:t>
      </w:r>
    </w:p>
    <w:p w14:paraId="55026905" w14:textId="31EE5437" w:rsidR="002E72D7" w:rsidRPr="00D06317" w:rsidRDefault="002E72D7" w:rsidP="00D06317">
      <w:pPr>
        <w:pStyle w:val="Paragraph"/>
        <w:spacing w:line="312" w:lineRule="atLeast"/>
        <w:ind w:left="720" w:right="720"/>
        <w:rPr>
          <w:rFonts w:ascii="Open Sans" w:hAnsi="Open Sans" w:cs="Open Sans"/>
          <w:sz w:val="21"/>
          <w:szCs w:val="21"/>
        </w:rPr>
      </w:pPr>
      <w:r w:rsidRPr="00D06317">
        <w:rPr>
          <w:rFonts w:ascii="Open Sans" w:hAnsi="Open Sans" w:cs="Open Sans"/>
          <w:sz w:val="21"/>
          <w:szCs w:val="21"/>
        </w:rPr>
        <w:t xml:space="preserve">Congratulations on the successful hire of your new employee! We look forward to being part of their onboarding process through their in-person Welcome Day orientation. </w:t>
      </w:r>
    </w:p>
    <w:p w14:paraId="54F059C4" w14:textId="6410993F" w:rsidR="002E72D7" w:rsidRPr="00D06317" w:rsidRDefault="002E72D7" w:rsidP="00D06317">
      <w:pPr>
        <w:pStyle w:val="Paragraph"/>
        <w:spacing w:line="312" w:lineRule="atLeast"/>
        <w:ind w:left="720" w:right="720"/>
        <w:rPr>
          <w:rFonts w:ascii="Open Sans" w:hAnsi="Open Sans" w:cs="Open Sans"/>
          <w:sz w:val="21"/>
          <w:szCs w:val="21"/>
        </w:rPr>
      </w:pPr>
      <w:r w:rsidRPr="00D06317">
        <w:rPr>
          <w:rFonts w:ascii="Open Sans" w:hAnsi="Open Sans" w:cs="Open Sans"/>
          <w:sz w:val="21"/>
          <w:szCs w:val="21"/>
        </w:rPr>
        <w:t xml:space="preserve">This is an exciting time for you and your new employee, but it is only the beginning. Research shows that providing onboarding throughout an employee’s first 90 days greatly increases their retention and productivity. In addition to Welcome Day orientation, there are many activities and processes that can help your employee feel welcomed and supported. </w:t>
      </w:r>
    </w:p>
    <w:p w14:paraId="49233833" w14:textId="006FA329" w:rsidR="002E72D7" w:rsidRPr="00D06317" w:rsidRDefault="002E72D7" w:rsidP="00D06317">
      <w:pPr>
        <w:pStyle w:val="Paragraph"/>
        <w:spacing w:line="312" w:lineRule="atLeast"/>
        <w:ind w:left="720" w:right="720"/>
        <w:rPr>
          <w:rFonts w:ascii="Open Sans" w:hAnsi="Open Sans" w:cs="Open Sans"/>
          <w:sz w:val="21"/>
          <w:szCs w:val="21"/>
        </w:rPr>
      </w:pPr>
      <w:r w:rsidRPr="00D06317">
        <w:rPr>
          <w:rFonts w:ascii="Open Sans" w:hAnsi="Open Sans" w:cs="Open Sans"/>
          <w:sz w:val="21"/>
          <w:szCs w:val="21"/>
        </w:rPr>
        <w:t>This Onboarding Toolkit provides checklists for you and your employee, as well as suggestions for how to develop and maintain a successful relationship. It also provides suggestions for developing your internal onboarding process.</w:t>
      </w:r>
      <w:r w:rsidR="000B3615" w:rsidRPr="00D06317">
        <w:rPr>
          <w:noProof/>
          <w:sz w:val="21"/>
          <w:szCs w:val="21"/>
        </w:rPr>
        <w:t xml:space="preserve"> </w:t>
      </w:r>
    </w:p>
    <w:p w14:paraId="59018CEE" w14:textId="32259B7A" w:rsidR="002E72D7" w:rsidRPr="00D06317" w:rsidRDefault="002E72D7" w:rsidP="00D06317">
      <w:pPr>
        <w:pStyle w:val="Paragraph"/>
        <w:spacing w:line="312" w:lineRule="atLeast"/>
        <w:ind w:left="720" w:right="720"/>
        <w:rPr>
          <w:rFonts w:ascii="Open Sans" w:hAnsi="Open Sans" w:cs="Open Sans"/>
          <w:sz w:val="21"/>
          <w:szCs w:val="21"/>
        </w:rPr>
      </w:pPr>
      <w:r w:rsidRPr="00D06317">
        <w:rPr>
          <w:rFonts w:ascii="Open Sans" w:hAnsi="Open Sans" w:cs="Open Sans"/>
          <w:sz w:val="21"/>
          <w:szCs w:val="21"/>
        </w:rPr>
        <w:t>Feel free to contact us for help at 206-543-1957 or pod@uw.edu.</w:t>
      </w:r>
    </w:p>
    <w:p w14:paraId="0B1498A1" w14:textId="140C07C7" w:rsidR="005A3B25" w:rsidRPr="00EE2951" w:rsidRDefault="0076432D" w:rsidP="00D06317">
      <w:pPr>
        <w:pStyle w:val="Paragraph"/>
        <w:spacing w:line="312" w:lineRule="atLeast"/>
        <w:ind w:left="720" w:right="720"/>
        <w:rPr>
          <w:rFonts w:ascii="Open Sans" w:hAnsi="Open Sans" w:cs="Open Sans"/>
        </w:rPr>
      </w:pPr>
      <w:r w:rsidRPr="00D06317">
        <w:rPr>
          <w:rFonts w:ascii="Open Sans" w:hAnsi="Open Sans" w:cs="Open Sans"/>
          <w:sz w:val="21"/>
          <w:szCs w:val="21"/>
        </w:rPr>
        <w:t xml:space="preserve">Happy </w:t>
      </w:r>
      <w:r w:rsidR="00CB5550" w:rsidRPr="00D06317">
        <w:rPr>
          <w:rFonts w:ascii="Open Sans" w:hAnsi="Open Sans" w:cs="Open Sans"/>
          <w:sz w:val="21"/>
          <w:szCs w:val="21"/>
        </w:rPr>
        <w:t>o</w:t>
      </w:r>
      <w:r w:rsidRPr="00D06317">
        <w:rPr>
          <w:rFonts w:ascii="Open Sans" w:hAnsi="Open Sans" w:cs="Open Sans"/>
          <w:sz w:val="21"/>
          <w:szCs w:val="21"/>
        </w:rPr>
        <w:t xml:space="preserve">nboarding, </w:t>
      </w:r>
      <w:r w:rsidR="002E72D7" w:rsidRPr="00D06317">
        <w:rPr>
          <w:rFonts w:ascii="Open Sans" w:hAnsi="Open Sans" w:cs="Open Sans"/>
          <w:sz w:val="21"/>
          <w:szCs w:val="21"/>
        </w:rPr>
        <w:br/>
      </w:r>
      <w:r w:rsidRPr="00D06317">
        <w:rPr>
          <w:rFonts w:ascii="Open Sans" w:hAnsi="Open Sans" w:cs="Open Sans"/>
          <w:i/>
          <w:sz w:val="21"/>
          <w:szCs w:val="21"/>
        </w:rPr>
        <w:t>Professional &amp; Organizational Development</w:t>
      </w:r>
      <w:r w:rsidR="00EE2951">
        <w:rPr>
          <w:rFonts w:ascii="Open Sans" w:hAnsi="Open Sans" w:cs="Open Sans"/>
          <w:i/>
        </w:rPr>
        <w:br/>
      </w:r>
    </w:p>
    <w:p w14:paraId="05640AC6" w14:textId="77777777" w:rsidR="002E72D7" w:rsidRPr="00EE2951" w:rsidRDefault="002E72D7" w:rsidP="00D06317">
      <w:pPr>
        <w:pStyle w:val="Heading3"/>
        <w:spacing w:before="480"/>
      </w:pPr>
      <w:r w:rsidRPr="00EE2951">
        <w:t xml:space="preserve">WHAT IS ONBOARDING? </w:t>
      </w:r>
    </w:p>
    <w:p w14:paraId="69FE00CE" w14:textId="77777777" w:rsidR="002E72D7" w:rsidRDefault="002E72D7" w:rsidP="00EE2951">
      <w:pPr>
        <w:pStyle w:val="List"/>
      </w:pPr>
      <w:r>
        <w:t xml:space="preserve">Brings your newly hired talent up to speed with the policies, processes, culture, expectations and day-to-day </w:t>
      </w:r>
      <w:r w:rsidRPr="00EE2951">
        <w:t>responsibilities</w:t>
      </w:r>
      <w:r>
        <w:t xml:space="preserve"> of your unit.</w:t>
      </w:r>
    </w:p>
    <w:p w14:paraId="5071C57D" w14:textId="3C42FD74" w:rsidR="002E72D7" w:rsidRDefault="002E72D7" w:rsidP="00EE2951">
      <w:pPr>
        <w:pStyle w:val="List"/>
      </w:pPr>
      <w:r>
        <w:t>Ensures new employees feel welcome</w:t>
      </w:r>
      <w:r w:rsidR="00F17510">
        <w:t>, engaged and inspired</w:t>
      </w:r>
      <w:r>
        <w:t>, confirming why they joined your unit and the University of Washington.</w:t>
      </w:r>
    </w:p>
    <w:p w14:paraId="37B22068" w14:textId="77777777" w:rsidR="002E72D7" w:rsidRDefault="002E72D7" w:rsidP="00EE2951">
      <w:pPr>
        <w:pStyle w:val="Heading3"/>
      </w:pPr>
      <w:r>
        <w:t>WHY IS ONBOARDING IMPORTANT?</w:t>
      </w:r>
    </w:p>
    <w:p w14:paraId="47920102" w14:textId="77777777" w:rsidR="002E72D7" w:rsidRDefault="002E72D7" w:rsidP="00EE2951">
      <w:pPr>
        <w:pStyle w:val="List"/>
      </w:pPr>
      <w:r>
        <w:t>Builds the UW’s and your unit’s reputation for being a great employer to work for, with great training, clear leadership and a strong organization.</w:t>
      </w:r>
    </w:p>
    <w:p w14:paraId="473D91A7" w14:textId="77777777" w:rsidR="002E72D7" w:rsidRDefault="002E72D7" w:rsidP="00EE2951">
      <w:pPr>
        <w:pStyle w:val="List"/>
      </w:pPr>
      <w:r>
        <w:t>Helps you retain your staff members.</w:t>
      </w:r>
    </w:p>
    <w:p w14:paraId="20098B09" w14:textId="77777777" w:rsidR="002E72D7" w:rsidRDefault="002E72D7" w:rsidP="00EE2951">
      <w:pPr>
        <w:pStyle w:val="List"/>
      </w:pPr>
      <w:r>
        <w:t>Reduces high turnover costs.</w:t>
      </w:r>
    </w:p>
    <w:p w14:paraId="2927AA2B" w14:textId="77777777" w:rsidR="002E72D7" w:rsidRDefault="002E72D7" w:rsidP="00EE2951">
      <w:pPr>
        <w:pStyle w:val="List"/>
      </w:pPr>
      <w:r>
        <w:t>Increases staff engagement and productivity.</w:t>
      </w:r>
    </w:p>
    <w:p w14:paraId="7AA570F5" w14:textId="71B7FB8D" w:rsidR="002E72D7" w:rsidRDefault="002E72D7" w:rsidP="00EE2951">
      <w:pPr>
        <w:pStyle w:val="List"/>
      </w:pPr>
      <w:r>
        <w:t>Builds a cohesive team and fosters collaboration.</w:t>
      </w:r>
    </w:p>
    <w:p w14:paraId="0E19E179" w14:textId="77777777" w:rsidR="00EE2951" w:rsidRDefault="00EE2951" w:rsidP="003A6B53">
      <w:pPr>
        <w:pStyle w:val="TableofContents"/>
        <w:sectPr w:rsidR="00EE2951" w:rsidSect="00712A19">
          <w:headerReference w:type="default" r:id="rId13"/>
          <w:footerReference w:type="default" r:id="rId14"/>
          <w:footerReference w:type="first" r:id="rId15"/>
          <w:pgSz w:w="12240" w:h="15840" w:code="1"/>
          <w:pgMar w:top="1080" w:right="1080" w:bottom="1080" w:left="1080" w:header="576" w:footer="504" w:gutter="0"/>
          <w:pgNumType w:start="1"/>
          <w:cols w:space="720"/>
          <w:docGrid w:linePitch="360"/>
        </w:sectPr>
      </w:pPr>
    </w:p>
    <w:p w14:paraId="3F0A332F" w14:textId="77777777" w:rsidR="00906E05" w:rsidRDefault="00F67350" w:rsidP="003A6B53">
      <w:pPr>
        <w:pStyle w:val="TableofContents"/>
      </w:pPr>
      <w:r w:rsidRPr="003A6B53">
        <w:lastRenderedPageBreak/>
        <w:t>CONTENTS</w:t>
      </w:r>
    </w:p>
    <w:p w14:paraId="1E2BC93F" w14:textId="0D1378B3" w:rsidR="00FC44AA" w:rsidRPr="000D29B0" w:rsidRDefault="00CA3CC0" w:rsidP="003A6B53">
      <w:pPr>
        <w:pStyle w:val="TableofContents"/>
      </w:pPr>
      <w:r w:rsidRPr="003A6B53">
        <w:rPr>
          <w:rFonts w:ascii="Encode Sans Normal" w:hAnsi="Encode Sans Normal"/>
          <w:noProof/>
          <w:position w:val="20"/>
        </w:rPr>
        <w:drawing>
          <wp:inline distT="0" distB="0" distL="0" distR="0" wp14:anchorId="3084FB10" wp14:editId="1998217C">
            <wp:extent cx="688990" cy="91440"/>
            <wp:effectExtent l="0" t="0" r="0" b="3810"/>
            <wp:docPr id="13" name="Picture 13"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8990" cy="91440"/>
                    </a:xfrm>
                    <a:prstGeom prst="rect">
                      <a:avLst/>
                    </a:prstGeom>
                    <a:noFill/>
                    <a:ln>
                      <a:noFill/>
                    </a:ln>
                  </pic:spPr>
                </pic:pic>
              </a:graphicData>
            </a:graphic>
          </wp:inline>
        </w:drawing>
      </w:r>
      <w:r w:rsidR="003A6B53" w:rsidRPr="003A6B53">
        <w:rPr>
          <w:position w:val="20"/>
        </w:rPr>
        <w:t xml:space="preserve"> </w:t>
      </w:r>
    </w:p>
    <w:p w14:paraId="53DB2948" w14:textId="0AD84A97" w:rsidR="007F64CC" w:rsidRPr="003A603F" w:rsidRDefault="007F64CC" w:rsidP="003A603F">
      <w:pPr>
        <w:pStyle w:val="TableofContentsItem"/>
      </w:pPr>
      <w:r w:rsidRPr="003A603F">
        <w:t>Onboarding Overview</w:t>
      </w:r>
      <w:r w:rsidR="00A517EF">
        <w:t xml:space="preserve"> [</w:t>
      </w:r>
      <w:r w:rsidR="00993B69">
        <w:t>3</w:t>
      </w:r>
      <w:r w:rsidR="00A517EF">
        <w:t>]</w:t>
      </w:r>
    </w:p>
    <w:p w14:paraId="37B5165E" w14:textId="3170FEC9" w:rsidR="007F64CC" w:rsidRPr="00D50353" w:rsidRDefault="007F64CC" w:rsidP="003A603F">
      <w:pPr>
        <w:pStyle w:val="Note"/>
        <w:rPr>
          <w:color w:val="auto"/>
        </w:rPr>
      </w:pPr>
      <w:r w:rsidRPr="00D50353">
        <w:rPr>
          <w:color w:val="auto"/>
        </w:rPr>
        <w:t xml:space="preserve">A one-page process overview to help you understand </w:t>
      </w:r>
      <w:r w:rsidR="008246A6" w:rsidRPr="00D50353">
        <w:rPr>
          <w:color w:val="auto"/>
        </w:rPr>
        <w:t>what’s handled in Workday, by the new employee, by the supervisor or department, or through the Welcome Day employee orientation and benefits session</w:t>
      </w:r>
      <w:r w:rsidRPr="00D50353">
        <w:rPr>
          <w:color w:val="auto"/>
        </w:rPr>
        <w:t xml:space="preserve">. </w:t>
      </w:r>
    </w:p>
    <w:p w14:paraId="4720F96B" w14:textId="4582C97C" w:rsidR="002E72D7" w:rsidRPr="003A603F" w:rsidRDefault="002E72D7" w:rsidP="003A603F">
      <w:pPr>
        <w:pStyle w:val="TableofContentsItem"/>
      </w:pPr>
      <w:r w:rsidRPr="003A603F">
        <w:t>Before the First Day</w:t>
      </w:r>
      <w:r w:rsidR="00A517EF">
        <w:t xml:space="preserve"> [</w:t>
      </w:r>
      <w:r w:rsidR="009A4F68">
        <w:t>4</w:t>
      </w:r>
      <w:r w:rsidR="00A517EF">
        <w:t>]</w:t>
      </w:r>
    </w:p>
    <w:p w14:paraId="570D4833" w14:textId="77777777" w:rsidR="002E72D7" w:rsidRDefault="002E72D7" w:rsidP="003A603F">
      <w:pPr>
        <w:pStyle w:val="Note"/>
      </w:pPr>
      <w:r>
        <w:t>This checklist provides suggestions and ideas for you to set the stage for your employee’s success.</w:t>
      </w:r>
    </w:p>
    <w:p w14:paraId="5CEA2967" w14:textId="6D99D00C" w:rsidR="002E72D7" w:rsidRDefault="002E72D7" w:rsidP="003A603F">
      <w:pPr>
        <w:pStyle w:val="TableofContentsItem"/>
        <w:rPr>
          <w:rFonts w:ascii="Open Sans" w:hAnsi="Open Sans" w:cs="Open Sans"/>
          <w:sz w:val="22"/>
          <w:szCs w:val="22"/>
        </w:rPr>
      </w:pPr>
      <w:r>
        <w:t>New Employee Checklist</w:t>
      </w:r>
      <w:r w:rsidR="00A517EF">
        <w:t xml:space="preserve"> [</w:t>
      </w:r>
      <w:r w:rsidR="00A517EF">
        <w:fldChar w:fldCharType="begin"/>
      </w:r>
      <w:r w:rsidR="00A517EF">
        <w:instrText xml:space="preserve"> PAGEREF NewEEChecklist \h </w:instrText>
      </w:r>
      <w:r w:rsidR="00A517EF">
        <w:fldChar w:fldCharType="separate"/>
      </w:r>
      <w:r w:rsidR="00E8672B">
        <w:rPr>
          <w:noProof/>
        </w:rPr>
        <w:t>7</w:t>
      </w:r>
      <w:r w:rsidR="00A517EF">
        <w:fldChar w:fldCharType="end"/>
      </w:r>
      <w:r w:rsidR="00A517EF">
        <w:t>]</w:t>
      </w:r>
    </w:p>
    <w:p w14:paraId="1E43482F" w14:textId="61C2BF27" w:rsidR="002E72D7" w:rsidRDefault="002E72D7" w:rsidP="003A603F">
      <w:pPr>
        <w:pStyle w:val="Note"/>
        <w:rPr>
          <w:rFonts w:cs="Open Sans"/>
        </w:rPr>
      </w:pPr>
      <w:r>
        <w:t xml:space="preserve">This is your go-to list for the initial information new employees should receive. It’s recommended that you and your employee sign the checklist to confirm that they received necessary information. Keep the signed copy on file. </w:t>
      </w:r>
    </w:p>
    <w:p w14:paraId="0A23B6DE" w14:textId="6E60EF28" w:rsidR="002E72D7" w:rsidRDefault="002E72D7" w:rsidP="003A603F">
      <w:pPr>
        <w:pStyle w:val="TableofContentsItem"/>
        <w:rPr>
          <w:rFonts w:ascii="Open Sans" w:hAnsi="Open Sans"/>
          <w:sz w:val="22"/>
          <w:szCs w:val="22"/>
        </w:rPr>
      </w:pPr>
      <w:r>
        <w:t>Mentor Checklist</w:t>
      </w:r>
      <w:r w:rsidR="00A517EF">
        <w:t xml:space="preserve"> [</w:t>
      </w:r>
      <w:r w:rsidR="00A517EF">
        <w:fldChar w:fldCharType="begin"/>
      </w:r>
      <w:r w:rsidR="00A517EF">
        <w:instrText xml:space="preserve"> PAGEREF MentorChecklist \h </w:instrText>
      </w:r>
      <w:r w:rsidR="00A517EF">
        <w:fldChar w:fldCharType="separate"/>
      </w:r>
      <w:r w:rsidR="00E8672B">
        <w:rPr>
          <w:noProof/>
        </w:rPr>
        <w:t>9</w:t>
      </w:r>
      <w:r w:rsidR="00A517EF">
        <w:fldChar w:fldCharType="end"/>
      </w:r>
      <w:r w:rsidR="00A517EF">
        <w:t>]</w:t>
      </w:r>
    </w:p>
    <w:p w14:paraId="172B190D" w14:textId="77777777" w:rsidR="002E72D7" w:rsidRDefault="002E72D7" w:rsidP="003A603F">
      <w:pPr>
        <w:pStyle w:val="Note"/>
        <w:rPr>
          <w:rFonts w:cs="Open Sans"/>
        </w:rPr>
      </w:pPr>
      <w:r>
        <w:t xml:space="preserve">Delegate some onboarding tasks by assigning the new employee a mentor — someone who knows the ropes and can be a positive role model. Having a mentor also provides new employees with a “safe” person to go to with questions they don’t want to bother you with or want to ask without jeopardizing your confidence. </w:t>
      </w:r>
    </w:p>
    <w:p w14:paraId="4498ADBC" w14:textId="4DA29302" w:rsidR="002E72D7" w:rsidRDefault="002E72D7" w:rsidP="003A603F">
      <w:pPr>
        <w:pStyle w:val="TableofContentsItem"/>
        <w:rPr>
          <w:rFonts w:ascii="Open Sans" w:hAnsi="Open Sans" w:cs="Open Sans"/>
          <w:sz w:val="22"/>
          <w:szCs w:val="22"/>
        </w:rPr>
      </w:pPr>
      <w:r>
        <w:t>Manager’s Onboarding To-Do List</w:t>
      </w:r>
      <w:r w:rsidR="00A517EF">
        <w:t xml:space="preserve"> [</w:t>
      </w:r>
      <w:r w:rsidR="00A517EF">
        <w:fldChar w:fldCharType="begin"/>
      </w:r>
      <w:r w:rsidR="00A517EF">
        <w:instrText xml:space="preserve"> PAGEREF ManagerToDoList \h </w:instrText>
      </w:r>
      <w:r w:rsidR="00A517EF">
        <w:fldChar w:fldCharType="separate"/>
      </w:r>
      <w:r w:rsidR="00E8672B">
        <w:rPr>
          <w:noProof/>
        </w:rPr>
        <w:t>11</w:t>
      </w:r>
      <w:r w:rsidR="00A517EF">
        <w:fldChar w:fldCharType="end"/>
      </w:r>
      <w:r w:rsidR="00A517EF">
        <w:t>]</w:t>
      </w:r>
    </w:p>
    <w:p w14:paraId="304DE222" w14:textId="77777777" w:rsidR="002E72D7" w:rsidRDefault="002E72D7" w:rsidP="003A603F">
      <w:pPr>
        <w:pStyle w:val="Note"/>
        <w:rPr>
          <w:rFonts w:cs="Open Sans"/>
        </w:rPr>
      </w:pPr>
      <w:r>
        <w:t xml:space="preserve">Although some items can be delegated to a new employee’s colleague or mentor, there are a number of tasks that you as a manager should accomplish over the employee’s first 90 days. </w:t>
      </w:r>
    </w:p>
    <w:p w14:paraId="25D321FC" w14:textId="0A2CEBB0" w:rsidR="002E72D7" w:rsidRDefault="002E72D7" w:rsidP="003A603F">
      <w:pPr>
        <w:pStyle w:val="TableofContentsItem"/>
        <w:rPr>
          <w:rFonts w:ascii="Open Sans" w:hAnsi="Open Sans" w:cs="Open Sans"/>
          <w:sz w:val="22"/>
          <w:szCs w:val="22"/>
        </w:rPr>
      </w:pPr>
      <w:r>
        <w:t>Check-In Meeting Questions</w:t>
      </w:r>
      <w:r w:rsidR="00A517EF">
        <w:t xml:space="preserve"> [</w:t>
      </w:r>
      <w:r w:rsidR="00A517EF">
        <w:fldChar w:fldCharType="begin"/>
      </w:r>
      <w:r w:rsidR="00A517EF">
        <w:instrText xml:space="preserve"> PAGEREF CheckInMeeting \h </w:instrText>
      </w:r>
      <w:r w:rsidR="00A517EF">
        <w:fldChar w:fldCharType="separate"/>
      </w:r>
      <w:r w:rsidR="00E8672B">
        <w:rPr>
          <w:noProof/>
        </w:rPr>
        <w:t>12</w:t>
      </w:r>
      <w:r w:rsidR="00A517EF">
        <w:fldChar w:fldCharType="end"/>
      </w:r>
      <w:r w:rsidR="00A517EF">
        <w:t>]</w:t>
      </w:r>
    </w:p>
    <w:p w14:paraId="2FCB7765" w14:textId="77777777" w:rsidR="002E72D7" w:rsidRDefault="002E72D7" w:rsidP="003A603F">
      <w:pPr>
        <w:pStyle w:val="Note"/>
        <w:rPr>
          <w:rFonts w:cs="Open Sans"/>
        </w:rPr>
      </w:pPr>
      <w:r>
        <w:t xml:space="preserve">It’s strongly recommended that you meet regularly with your new employee and allow time for questions, information sessions and training. These sample questions give you a good starting point for what to ask as you continue to meet with your new employee and ensure their success. </w:t>
      </w:r>
    </w:p>
    <w:p w14:paraId="2215B0AB" w14:textId="4259CD5E" w:rsidR="002E72D7" w:rsidRDefault="002E72D7" w:rsidP="003A603F">
      <w:pPr>
        <w:pStyle w:val="TableofContentsItem"/>
        <w:rPr>
          <w:rFonts w:ascii="Open Sans" w:hAnsi="Open Sans" w:cs="Open Sans"/>
          <w:sz w:val="22"/>
          <w:szCs w:val="22"/>
        </w:rPr>
      </w:pPr>
      <w:r>
        <w:t>New Employee Success Profile</w:t>
      </w:r>
      <w:r w:rsidR="00A517EF">
        <w:t xml:space="preserve"> [</w:t>
      </w:r>
      <w:r w:rsidR="00A517EF">
        <w:fldChar w:fldCharType="begin"/>
      </w:r>
      <w:r w:rsidR="00A517EF">
        <w:instrText xml:space="preserve"> PAGEREF SuccessProfile \h </w:instrText>
      </w:r>
      <w:r w:rsidR="00A517EF">
        <w:fldChar w:fldCharType="separate"/>
      </w:r>
      <w:r w:rsidR="00E8672B">
        <w:rPr>
          <w:noProof/>
        </w:rPr>
        <w:t>14</w:t>
      </w:r>
      <w:r w:rsidR="00A517EF">
        <w:fldChar w:fldCharType="end"/>
      </w:r>
      <w:r w:rsidR="00A517EF">
        <w:t>]</w:t>
      </w:r>
    </w:p>
    <w:p w14:paraId="352748D8" w14:textId="77777777" w:rsidR="002E72D7" w:rsidRDefault="002E72D7" w:rsidP="003A603F">
      <w:pPr>
        <w:pStyle w:val="Note"/>
        <w:rPr>
          <w:rFonts w:cs="Open Sans"/>
        </w:rPr>
      </w:pPr>
      <w:r>
        <w:t xml:space="preserve">Success is sometimes hard to gauge, especially from a new employee’s perspective. Use this profile to identify and share your expectations and vision of success for a new employee’s first 30, 60 and 90 days. Talking about what success looks like helps your new employee set goals and priorities and can determine what on-the-job training may be needed. </w:t>
      </w:r>
    </w:p>
    <w:p w14:paraId="21F8895A" w14:textId="4B730208" w:rsidR="002E72D7" w:rsidRDefault="002E72D7" w:rsidP="003A603F">
      <w:pPr>
        <w:pStyle w:val="TableofContentsItem"/>
        <w:rPr>
          <w:rFonts w:ascii="Open Sans" w:hAnsi="Open Sans" w:cs="Open Sans"/>
          <w:sz w:val="22"/>
          <w:szCs w:val="22"/>
        </w:rPr>
      </w:pPr>
      <w:r>
        <w:t>Recognition Profile</w:t>
      </w:r>
      <w:r w:rsidR="00A517EF">
        <w:t xml:space="preserve"> [</w:t>
      </w:r>
      <w:r w:rsidR="00A517EF">
        <w:fldChar w:fldCharType="begin"/>
      </w:r>
      <w:r w:rsidR="00A517EF">
        <w:instrText xml:space="preserve"> PAGEREF RecognitionProfile \h </w:instrText>
      </w:r>
      <w:r w:rsidR="00A517EF">
        <w:fldChar w:fldCharType="separate"/>
      </w:r>
      <w:r w:rsidR="00E8672B">
        <w:rPr>
          <w:noProof/>
        </w:rPr>
        <w:t>16</w:t>
      </w:r>
      <w:r w:rsidR="00A517EF">
        <w:fldChar w:fldCharType="end"/>
      </w:r>
      <w:r w:rsidR="00A517EF">
        <w:t>]</w:t>
      </w:r>
    </w:p>
    <w:p w14:paraId="392FF170" w14:textId="379FF0C6" w:rsidR="002E72D7" w:rsidRDefault="002E72D7" w:rsidP="003A603F">
      <w:pPr>
        <w:pStyle w:val="Note"/>
        <w:rPr>
          <w:rFonts w:cs="Open Sans"/>
          <w:sz w:val="22"/>
        </w:rPr>
      </w:pPr>
      <w:r>
        <w:t xml:space="preserve">This tool allows you to solicit information so that you can ensure any recognition given is on target — meaningful, comfortable and personal for the new employee. Sharing this tool also communicates that recognition is important to your work group and the UW. </w:t>
      </w:r>
    </w:p>
    <w:p w14:paraId="7F4E3119" w14:textId="2717B2FA" w:rsidR="002E72D7" w:rsidRDefault="002E72D7" w:rsidP="003A603F">
      <w:pPr>
        <w:pStyle w:val="TableofContentsItem"/>
        <w:rPr>
          <w:rFonts w:ascii="Open Sans" w:hAnsi="Open Sans" w:cs="Open Sans"/>
          <w:sz w:val="22"/>
          <w:szCs w:val="22"/>
        </w:rPr>
      </w:pPr>
      <w:r>
        <w:t>Onboarding Mistakes to Avoid</w:t>
      </w:r>
      <w:r w:rsidR="00A517EF">
        <w:t xml:space="preserve"> [</w:t>
      </w:r>
      <w:r w:rsidR="00A517EF">
        <w:fldChar w:fldCharType="begin"/>
      </w:r>
      <w:r w:rsidR="00A517EF">
        <w:instrText xml:space="preserve"> PAGEREF MistakesToAvoid \h </w:instrText>
      </w:r>
      <w:r w:rsidR="00A517EF">
        <w:fldChar w:fldCharType="separate"/>
      </w:r>
      <w:r w:rsidR="00E8672B">
        <w:rPr>
          <w:noProof/>
        </w:rPr>
        <w:t>17</w:t>
      </w:r>
      <w:r w:rsidR="00A517EF">
        <w:fldChar w:fldCharType="end"/>
      </w:r>
      <w:r w:rsidR="00A517EF">
        <w:t>]</w:t>
      </w:r>
    </w:p>
    <w:p w14:paraId="24AB4746" w14:textId="75BE7CFF" w:rsidR="00BB1E84" w:rsidRPr="002D285B" w:rsidRDefault="002E72D7" w:rsidP="003A603F">
      <w:pPr>
        <w:pStyle w:val="Note"/>
      </w:pPr>
      <w:r>
        <w:t>A helpful list of what NOT to do in the onboarding process.</w:t>
      </w:r>
      <w:r w:rsidR="002D285B">
        <w:t xml:space="preserve"> </w:t>
      </w:r>
    </w:p>
    <w:p w14:paraId="59EFFF69" w14:textId="77777777" w:rsidR="003A44E3" w:rsidRPr="003A603F" w:rsidRDefault="003A44E3" w:rsidP="003A603F">
      <w:r w:rsidRPr="003A603F">
        <w:br w:type="page"/>
      </w:r>
    </w:p>
    <w:p w14:paraId="719D8BA4" w14:textId="7B3CB803" w:rsidR="00160B72" w:rsidRDefault="004F521C" w:rsidP="003C3DD2">
      <w:pPr>
        <w:pStyle w:val="Heading1"/>
        <w:rPr>
          <w:position w:val="20"/>
          <w:sz w:val="36"/>
        </w:rPr>
      </w:pPr>
      <w:r w:rsidRPr="003C3DD2">
        <w:lastRenderedPageBreak/>
        <w:t>ONBOARDING</w:t>
      </w:r>
      <w:r w:rsidRPr="00D06317">
        <w:t xml:space="preserve"> OVERVIEW</w:t>
      </w:r>
      <w:r w:rsidR="00CA3CC0" w:rsidRPr="00D06317">
        <w:rPr>
          <w:rFonts w:ascii="Encode Sans Normal" w:hAnsi="Encode Sans Normal"/>
          <w:noProof/>
          <w:position w:val="20"/>
          <w:sz w:val="44"/>
        </w:rPr>
        <w:br/>
      </w:r>
      <w:r w:rsidR="003A6B53" w:rsidRPr="00712A19">
        <w:rPr>
          <w:rFonts w:ascii="Encode Sans Normal" w:hAnsi="Encode Sans Normal"/>
          <w:noProof/>
          <w:position w:val="20"/>
          <w:sz w:val="44"/>
        </w:rPr>
        <w:drawing>
          <wp:inline distT="0" distB="0" distL="0" distR="0" wp14:anchorId="52C141FD" wp14:editId="5B0D7594">
            <wp:extent cx="688990" cy="91440"/>
            <wp:effectExtent l="0" t="0" r="0" b="3810"/>
            <wp:docPr id="8" name="Picture 8"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8990" cy="91440"/>
                    </a:xfrm>
                    <a:prstGeom prst="rect">
                      <a:avLst/>
                    </a:prstGeom>
                    <a:noFill/>
                    <a:ln>
                      <a:noFill/>
                    </a:ln>
                  </pic:spPr>
                </pic:pic>
              </a:graphicData>
            </a:graphic>
          </wp:inline>
        </w:drawing>
      </w:r>
      <w:r w:rsidR="003A6B53" w:rsidRPr="00712A19">
        <w:rPr>
          <w:position w:val="20"/>
          <w:sz w:val="36"/>
        </w:rPr>
        <w:t xml:space="preserve"> </w:t>
      </w:r>
      <w:bookmarkStart w:id="0" w:name="BeforeFirstDay"/>
    </w:p>
    <w:p w14:paraId="3FE5E89F" w14:textId="42EB6F20" w:rsidR="003C3DD2" w:rsidRDefault="00CD398A" w:rsidP="004D7AB2">
      <w:pPr>
        <w:pStyle w:val="Heading2"/>
        <w:spacing w:after="180"/>
      </w:pPr>
      <w:r>
        <w:t xml:space="preserve">Onboarding </w:t>
      </w:r>
      <w:r w:rsidRPr="000F3766">
        <w:t>tasks</w:t>
      </w:r>
      <w:r>
        <w:t xml:space="preserve"> and processes: Hire and pre-start</w:t>
      </w:r>
    </w:p>
    <w:tbl>
      <w:tblPr>
        <w:tblStyle w:val="TableGrid"/>
        <w:tblW w:w="9895" w:type="dxa"/>
        <w:tblLayout w:type="fixed"/>
        <w:tblCellMar>
          <w:top w:w="58" w:type="dxa"/>
          <w:bottom w:w="58" w:type="dxa"/>
        </w:tblCellMar>
        <w:tblLook w:val="04A0" w:firstRow="1" w:lastRow="0" w:firstColumn="1" w:lastColumn="0" w:noHBand="0" w:noVBand="1"/>
      </w:tblPr>
      <w:tblGrid>
        <w:gridCol w:w="991"/>
        <w:gridCol w:w="1974"/>
        <w:gridCol w:w="2160"/>
        <w:gridCol w:w="4770"/>
      </w:tblGrid>
      <w:tr w:rsidR="000F3766" w14:paraId="3FE38DF2" w14:textId="00ACA503" w:rsidTr="00485EAF">
        <w:tc>
          <w:tcPr>
            <w:tcW w:w="991" w:type="dxa"/>
            <w:shd w:val="clear" w:color="auto" w:fill="E8D3A2" w:themeFill="accent2"/>
            <w:vAlign w:val="bottom"/>
          </w:tcPr>
          <w:p w14:paraId="25A26DDD" w14:textId="0A14EED1" w:rsidR="000F3766" w:rsidRPr="00B31923" w:rsidRDefault="000F3766" w:rsidP="00B31923">
            <w:pPr>
              <w:pStyle w:val="diagramtext"/>
              <w:rPr>
                <w:b/>
                <w:bCs/>
              </w:rPr>
            </w:pPr>
            <w:r>
              <w:rPr>
                <w:b/>
                <w:bCs/>
              </w:rPr>
              <w:t>Hiring Stage</w:t>
            </w:r>
          </w:p>
        </w:tc>
        <w:tc>
          <w:tcPr>
            <w:tcW w:w="1974" w:type="dxa"/>
            <w:shd w:val="clear" w:color="auto" w:fill="E8D3A2" w:themeFill="accent2"/>
            <w:vAlign w:val="bottom"/>
          </w:tcPr>
          <w:p w14:paraId="635D8416" w14:textId="4C06C2D5" w:rsidR="000F3766" w:rsidRPr="00F95399" w:rsidRDefault="000F3766" w:rsidP="00F95399">
            <w:pPr>
              <w:pStyle w:val="diagramtext"/>
              <w:rPr>
                <w:b/>
                <w:bCs/>
              </w:rPr>
            </w:pPr>
            <w:r>
              <w:rPr>
                <w:b/>
                <w:bCs/>
              </w:rPr>
              <w:t xml:space="preserve">Tasks for </w:t>
            </w:r>
            <w:r w:rsidRPr="00F95399">
              <w:rPr>
                <w:b/>
                <w:bCs/>
              </w:rPr>
              <w:t>Partners</w:t>
            </w:r>
          </w:p>
        </w:tc>
        <w:tc>
          <w:tcPr>
            <w:tcW w:w="2160" w:type="dxa"/>
            <w:shd w:val="clear" w:color="auto" w:fill="E8D3A2" w:themeFill="accent2"/>
            <w:vAlign w:val="bottom"/>
          </w:tcPr>
          <w:p w14:paraId="15A120CD" w14:textId="2CE447AD" w:rsidR="000F3766" w:rsidRPr="00F95399" w:rsidRDefault="000F3766" w:rsidP="00F95399">
            <w:pPr>
              <w:pStyle w:val="diagramtext"/>
              <w:rPr>
                <w:b/>
                <w:bCs/>
              </w:rPr>
            </w:pPr>
            <w:r>
              <w:rPr>
                <w:b/>
                <w:bCs/>
              </w:rPr>
              <w:t xml:space="preserve">Tasks for </w:t>
            </w:r>
            <w:r w:rsidRPr="00F95399">
              <w:rPr>
                <w:b/>
                <w:bCs/>
              </w:rPr>
              <w:t>New Employee</w:t>
            </w:r>
          </w:p>
        </w:tc>
        <w:tc>
          <w:tcPr>
            <w:tcW w:w="4770" w:type="dxa"/>
            <w:shd w:val="clear" w:color="auto" w:fill="E8D3A2" w:themeFill="accent2"/>
            <w:vAlign w:val="bottom"/>
          </w:tcPr>
          <w:p w14:paraId="61742606" w14:textId="1695E349" w:rsidR="000F3766" w:rsidRPr="00F95399" w:rsidRDefault="000F3766" w:rsidP="00F95399">
            <w:pPr>
              <w:pStyle w:val="diagramtext"/>
              <w:rPr>
                <w:b/>
                <w:bCs/>
              </w:rPr>
            </w:pPr>
            <w:r>
              <w:rPr>
                <w:b/>
                <w:bCs/>
              </w:rPr>
              <w:t xml:space="preserve">Tasks for </w:t>
            </w:r>
            <w:r w:rsidRPr="00F95399">
              <w:rPr>
                <w:b/>
                <w:bCs/>
              </w:rPr>
              <w:t>Manager</w:t>
            </w:r>
          </w:p>
        </w:tc>
      </w:tr>
      <w:tr w:rsidR="000F3766" w14:paraId="2351D8BB" w14:textId="7C41F7F5" w:rsidTr="00485EAF">
        <w:tc>
          <w:tcPr>
            <w:tcW w:w="991" w:type="dxa"/>
            <w:shd w:val="clear" w:color="auto" w:fill="D3AFFF" w:themeFill="text2" w:themeFillTint="33"/>
          </w:tcPr>
          <w:p w14:paraId="17C9479F" w14:textId="22AB36A0" w:rsidR="000F3766" w:rsidRPr="00CD398A" w:rsidRDefault="000F3766" w:rsidP="00F95399">
            <w:pPr>
              <w:pStyle w:val="diagramtext"/>
              <w:rPr>
                <w:b/>
                <w:bCs/>
              </w:rPr>
            </w:pPr>
            <w:r w:rsidRPr="00CD398A">
              <w:rPr>
                <w:b/>
                <w:bCs/>
              </w:rPr>
              <w:t>Hire</w:t>
            </w:r>
          </w:p>
        </w:tc>
        <w:tc>
          <w:tcPr>
            <w:tcW w:w="1974" w:type="dxa"/>
            <w:shd w:val="clear" w:color="auto" w:fill="FFFFFF" w:themeFill="background2"/>
          </w:tcPr>
          <w:p w14:paraId="1FCD55E9" w14:textId="46F82CC2" w:rsidR="000F3766" w:rsidRDefault="000F3766" w:rsidP="00F95399">
            <w:pPr>
              <w:pStyle w:val="diagramtext"/>
            </w:pPr>
            <w:r w:rsidRPr="00BB4F8E">
              <w:t>New-hire approved by HR Partner in Workday</w:t>
            </w:r>
            <w:r>
              <w:t xml:space="preserve"> (you can v</w:t>
            </w:r>
            <w:r w:rsidRPr="000F3766">
              <w:t>iew your HR Partner &amp; I-9 Coordinator in Workday</w:t>
            </w:r>
            <w:r>
              <w:t>)</w:t>
            </w:r>
          </w:p>
        </w:tc>
        <w:tc>
          <w:tcPr>
            <w:tcW w:w="2160" w:type="dxa"/>
            <w:shd w:val="clear" w:color="auto" w:fill="FFFFFF" w:themeFill="background2"/>
          </w:tcPr>
          <w:p w14:paraId="2365997F" w14:textId="0AAE3250" w:rsidR="000F3766" w:rsidRDefault="000F3766" w:rsidP="00F95399">
            <w:pPr>
              <w:pStyle w:val="diagramtext"/>
            </w:pPr>
            <w:r w:rsidRPr="00BB4F8E">
              <w:t>Upon completion of new employee hiring process in Workday, onboarding tasks initiate in Workday for new employee.</w:t>
            </w:r>
          </w:p>
        </w:tc>
        <w:tc>
          <w:tcPr>
            <w:tcW w:w="4770" w:type="dxa"/>
            <w:shd w:val="clear" w:color="auto" w:fill="FFFFFF" w:themeFill="background2"/>
          </w:tcPr>
          <w:p w14:paraId="72B5DC5B" w14:textId="5666EF71" w:rsidR="000F3766" w:rsidRDefault="000F3766" w:rsidP="00F95399">
            <w:pPr>
              <w:pStyle w:val="diagramtext"/>
            </w:pPr>
            <w:r w:rsidRPr="00BB4F8E">
              <w:t xml:space="preserve">Using a UWHR template, send official </w:t>
            </w:r>
            <w:hyperlink r:id="rId17" w:anchor="uwhr-az-H" w:history="1">
              <w:r w:rsidRPr="00160B72">
                <w:rPr>
                  <w:rStyle w:val="Hyperlink"/>
                  <w:color w:val="33006F" w:themeColor="text1"/>
                </w:rPr>
                <w:t>hire confirm</w:t>
              </w:r>
              <w:r w:rsidRPr="00160B72">
                <w:rPr>
                  <w:color w:val="33006F" w:themeColor="text1"/>
                </w:rPr>
                <w:t xml:space="preserve"> </w:t>
              </w:r>
              <w:r w:rsidRPr="00160B72">
                <w:rPr>
                  <w:rStyle w:val="Hyperlink"/>
                  <w:color w:val="33006F" w:themeColor="text1"/>
                </w:rPr>
                <w:t>https://hr.uw.edu/forms/#uwhr-az-Hation letter</w:t>
              </w:r>
            </w:hyperlink>
            <w:r w:rsidRPr="00BB4F8E">
              <w:t xml:space="preserve"> </w:t>
            </w:r>
            <w:r>
              <w:t>&amp;</w:t>
            </w:r>
            <w:r w:rsidRPr="00BB4F8E">
              <w:t xml:space="preserve"> any departmental communications</w:t>
            </w:r>
            <w:r>
              <w:t>.</w:t>
            </w:r>
          </w:p>
          <w:p w14:paraId="0BBE6C6A" w14:textId="06209513" w:rsidR="000F3766" w:rsidRDefault="000F3766" w:rsidP="00F95399">
            <w:pPr>
              <w:pStyle w:val="diagramtext"/>
            </w:pPr>
            <w:r w:rsidRPr="00BB4F8E">
              <w:t xml:space="preserve">Set aside time in your calendar to make sure you’re available for your new employee’s first days </w:t>
            </w:r>
            <w:r>
              <w:t>&amp;</w:t>
            </w:r>
            <w:r w:rsidRPr="00BB4F8E">
              <w:t xml:space="preserve"> weeks</w:t>
            </w:r>
          </w:p>
        </w:tc>
      </w:tr>
      <w:tr w:rsidR="000F3766" w14:paraId="4F8BF0F5" w14:textId="669FCD97" w:rsidTr="00485EAF">
        <w:tc>
          <w:tcPr>
            <w:tcW w:w="991" w:type="dxa"/>
            <w:shd w:val="clear" w:color="auto" w:fill="D3AFFF" w:themeFill="text2" w:themeFillTint="33"/>
          </w:tcPr>
          <w:p w14:paraId="15F43695" w14:textId="7284C15C" w:rsidR="000F3766" w:rsidRPr="00CD398A" w:rsidRDefault="000F3766" w:rsidP="00F95399">
            <w:pPr>
              <w:pStyle w:val="diagramtext"/>
              <w:rPr>
                <w:b/>
                <w:bCs/>
              </w:rPr>
            </w:pPr>
            <w:r w:rsidRPr="00CD398A">
              <w:rPr>
                <w:b/>
                <w:bCs/>
              </w:rPr>
              <w:t>Pre-Start</w:t>
            </w:r>
          </w:p>
        </w:tc>
        <w:tc>
          <w:tcPr>
            <w:tcW w:w="1974" w:type="dxa"/>
            <w:shd w:val="clear" w:color="auto" w:fill="FFFFFF" w:themeFill="background2"/>
          </w:tcPr>
          <w:p w14:paraId="54DEB1E4" w14:textId="478664A8" w:rsidR="000F3766" w:rsidRDefault="000F3766" w:rsidP="00F95399">
            <w:pPr>
              <w:pStyle w:val="diagramtext"/>
            </w:pPr>
            <w:r w:rsidRPr="00BB4F8E">
              <w:t>I</w:t>
            </w:r>
            <w:r>
              <w:t>-</w:t>
            </w:r>
            <w:r w:rsidRPr="00BB4F8E">
              <w:t xml:space="preserve">9 Coordinator collects </w:t>
            </w:r>
            <w:r>
              <w:t>&amp;</w:t>
            </w:r>
            <w:r w:rsidRPr="00BB4F8E">
              <w:t xml:space="preserve"> verifies information from new hires </w:t>
            </w:r>
          </w:p>
        </w:tc>
        <w:tc>
          <w:tcPr>
            <w:tcW w:w="2160" w:type="dxa"/>
            <w:shd w:val="clear" w:color="auto" w:fill="FFFFFF" w:themeFill="background2"/>
          </w:tcPr>
          <w:p w14:paraId="55A9AD0A" w14:textId="77777777" w:rsidR="000F3766" w:rsidRPr="00BB4F8E" w:rsidRDefault="000F3766" w:rsidP="00F95399">
            <w:pPr>
              <w:pStyle w:val="diagramtext"/>
            </w:pPr>
            <w:r w:rsidRPr="00BB4F8E">
              <w:t xml:space="preserve">Receive </w:t>
            </w:r>
            <w:r>
              <w:t>first</w:t>
            </w:r>
            <w:r w:rsidRPr="00BB4F8E">
              <w:t xml:space="preserve"> Workday notifications</w:t>
            </w:r>
            <w:r>
              <w:t>;</w:t>
            </w:r>
            <w:r w:rsidRPr="00BB4F8E">
              <w:t xml:space="preserve"> claim UW NetID</w:t>
            </w:r>
            <w:r>
              <w:t>.</w:t>
            </w:r>
          </w:p>
          <w:p w14:paraId="7E5B67C4" w14:textId="6960461A" w:rsidR="000F3766" w:rsidRDefault="000F3766" w:rsidP="00F95399">
            <w:pPr>
              <w:pStyle w:val="diagramtext"/>
            </w:pPr>
            <w:r w:rsidRPr="00BB4F8E">
              <w:t xml:space="preserve">I-9 </w:t>
            </w:r>
            <w:r>
              <w:t xml:space="preserve">tasks </w:t>
            </w:r>
            <w:r w:rsidRPr="00BB4F8E">
              <w:t>in</w:t>
            </w:r>
            <w:r>
              <w:t>itiate in</w:t>
            </w:r>
            <w:r w:rsidRPr="00BB4F8E">
              <w:t xml:space="preserve"> Workday</w:t>
            </w:r>
            <w:r>
              <w:t>.</w:t>
            </w:r>
          </w:p>
        </w:tc>
        <w:tc>
          <w:tcPr>
            <w:tcW w:w="4770" w:type="dxa"/>
            <w:shd w:val="clear" w:color="auto" w:fill="FFFFFF" w:themeFill="background2"/>
          </w:tcPr>
          <w:p w14:paraId="08689D50" w14:textId="77777777" w:rsidR="000F3766" w:rsidRDefault="000F3766" w:rsidP="00F95399">
            <w:pPr>
              <w:pStyle w:val="diagramtext"/>
            </w:pPr>
            <w:r w:rsidRPr="00BB4F8E">
              <w:t xml:space="preserve">Help new hire prepare for first day </w:t>
            </w:r>
            <w:r>
              <w:t>&amp;</w:t>
            </w:r>
            <w:r w:rsidRPr="00BB4F8E">
              <w:t xml:space="preserve"> ensure successful start</w:t>
            </w:r>
            <w:r>
              <w:t>.</w:t>
            </w:r>
          </w:p>
          <w:p w14:paraId="46D7EE91" w14:textId="359E2F02" w:rsidR="000F3766" w:rsidRPr="000F3766" w:rsidRDefault="000F3766" w:rsidP="004D7AB2">
            <w:pPr>
              <w:pStyle w:val="diagramtext"/>
              <w:numPr>
                <w:ilvl w:val="0"/>
                <w:numId w:val="41"/>
              </w:numPr>
              <w:ind w:left="474" w:hanging="270"/>
              <w:rPr>
                <w:i/>
                <w:iCs/>
              </w:rPr>
            </w:pPr>
            <w:r w:rsidRPr="000F3766">
              <w:rPr>
                <w:i/>
                <w:iCs/>
              </w:rPr>
              <w:t>See pgs. 5–8 for specific tasks / ideas.</w:t>
            </w:r>
          </w:p>
          <w:p w14:paraId="540911A4" w14:textId="77777777" w:rsidR="000F3766" w:rsidRDefault="000F3766" w:rsidP="00F95399">
            <w:pPr>
              <w:pStyle w:val="diagramtext"/>
            </w:pPr>
            <w:r w:rsidRPr="00BB4F8E">
              <w:t>Assign a mentor to help w</w:t>
            </w:r>
            <w:r>
              <w:t>/</w:t>
            </w:r>
            <w:r w:rsidRPr="00BB4F8E">
              <w:t xml:space="preserve">onboarding </w:t>
            </w:r>
            <w:r>
              <w:t>&amp;</w:t>
            </w:r>
            <w:r w:rsidRPr="00BB4F8E">
              <w:t xml:space="preserve"> share this toolkit with them</w:t>
            </w:r>
            <w:r>
              <w:t>.</w:t>
            </w:r>
          </w:p>
          <w:p w14:paraId="13A8D8A5" w14:textId="3E702965" w:rsidR="000F3766" w:rsidRPr="000F3766" w:rsidRDefault="000F3766" w:rsidP="004D7AB2">
            <w:pPr>
              <w:pStyle w:val="diagramtext"/>
              <w:numPr>
                <w:ilvl w:val="0"/>
                <w:numId w:val="41"/>
              </w:numPr>
              <w:ind w:left="474" w:hanging="270"/>
              <w:rPr>
                <w:i/>
                <w:iCs/>
              </w:rPr>
            </w:pPr>
            <w:r w:rsidRPr="000F3766">
              <w:rPr>
                <w:i/>
                <w:iCs/>
              </w:rPr>
              <w:t>See pgs. 9–10 for mentor tasks/ideas.</w:t>
            </w:r>
          </w:p>
        </w:tc>
      </w:tr>
    </w:tbl>
    <w:p w14:paraId="5BFB2369" w14:textId="5D130919" w:rsidR="00CD398A" w:rsidRDefault="00CD398A" w:rsidP="004D7AB2">
      <w:pPr>
        <w:pStyle w:val="Heading2"/>
        <w:spacing w:before="360" w:after="180"/>
      </w:pPr>
      <w:r>
        <w:t>Onboarding tasks and processes: First days and weeks</w:t>
      </w:r>
    </w:p>
    <w:tbl>
      <w:tblPr>
        <w:tblStyle w:val="TableGrid"/>
        <w:tblW w:w="9895" w:type="dxa"/>
        <w:tblLayout w:type="fixed"/>
        <w:tblCellMar>
          <w:top w:w="58" w:type="dxa"/>
          <w:bottom w:w="58" w:type="dxa"/>
        </w:tblCellMar>
        <w:tblLook w:val="04A0" w:firstRow="1" w:lastRow="0" w:firstColumn="1" w:lastColumn="0" w:noHBand="0" w:noVBand="1"/>
      </w:tblPr>
      <w:tblGrid>
        <w:gridCol w:w="1075"/>
        <w:gridCol w:w="4050"/>
        <w:gridCol w:w="4770"/>
      </w:tblGrid>
      <w:tr w:rsidR="000F3766" w:rsidRPr="00CD398A" w14:paraId="587E0531" w14:textId="77777777" w:rsidTr="00485EAF">
        <w:trPr>
          <w:tblHeader/>
        </w:trPr>
        <w:tc>
          <w:tcPr>
            <w:tcW w:w="1075" w:type="dxa"/>
            <w:shd w:val="clear" w:color="auto" w:fill="E8D3A2" w:themeFill="accent2"/>
            <w:vAlign w:val="bottom"/>
          </w:tcPr>
          <w:p w14:paraId="638BB661" w14:textId="4A4AA457" w:rsidR="000F3766" w:rsidRPr="00F95399" w:rsidRDefault="000F3766" w:rsidP="000F3766">
            <w:pPr>
              <w:pStyle w:val="diagramtext"/>
              <w:rPr>
                <w:b/>
                <w:bCs/>
              </w:rPr>
            </w:pPr>
            <w:r>
              <w:rPr>
                <w:b/>
                <w:bCs/>
              </w:rPr>
              <w:t>Hiring Stage</w:t>
            </w:r>
          </w:p>
        </w:tc>
        <w:tc>
          <w:tcPr>
            <w:tcW w:w="4050" w:type="dxa"/>
            <w:shd w:val="clear" w:color="auto" w:fill="E8D3A2" w:themeFill="accent2"/>
            <w:vAlign w:val="bottom"/>
          </w:tcPr>
          <w:p w14:paraId="21735803" w14:textId="29A2A807" w:rsidR="000F3766" w:rsidRPr="00F95399" w:rsidRDefault="000F3766" w:rsidP="000F3766">
            <w:pPr>
              <w:pStyle w:val="diagramtext"/>
              <w:rPr>
                <w:b/>
                <w:bCs/>
              </w:rPr>
            </w:pPr>
            <w:r>
              <w:rPr>
                <w:b/>
                <w:bCs/>
              </w:rPr>
              <w:t xml:space="preserve">Tasks for </w:t>
            </w:r>
            <w:r w:rsidRPr="00F95399">
              <w:rPr>
                <w:b/>
                <w:bCs/>
              </w:rPr>
              <w:t>New Employee</w:t>
            </w:r>
          </w:p>
        </w:tc>
        <w:tc>
          <w:tcPr>
            <w:tcW w:w="4770" w:type="dxa"/>
            <w:shd w:val="clear" w:color="auto" w:fill="E8D3A2" w:themeFill="accent2"/>
            <w:vAlign w:val="bottom"/>
          </w:tcPr>
          <w:p w14:paraId="610425FC" w14:textId="18BD3451" w:rsidR="000F3766" w:rsidRPr="00F95399" w:rsidRDefault="000F3766" w:rsidP="000F3766">
            <w:pPr>
              <w:pStyle w:val="diagramtext"/>
              <w:rPr>
                <w:b/>
                <w:bCs/>
              </w:rPr>
            </w:pPr>
            <w:r>
              <w:rPr>
                <w:b/>
                <w:bCs/>
              </w:rPr>
              <w:t xml:space="preserve">Tasks for </w:t>
            </w:r>
            <w:r w:rsidRPr="00F95399">
              <w:rPr>
                <w:b/>
                <w:bCs/>
              </w:rPr>
              <w:t>Manager</w:t>
            </w:r>
          </w:p>
        </w:tc>
      </w:tr>
      <w:tr w:rsidR="000F3766" w14:paraId="65982CA7" w14:textId="3D59556E" w:rsidTr="00485EAF">
        <w:tc>
          <w:tcPr>
            <w:tcW w:w="1075" w:type="dxa"/>
            <w:shd w:val="clear" w:color="auto" w:fill="D3AFFF" w:themeFill="text2" w:themeFillTint="33"/>
          </w:tcPr>
          <w:p w14:paraId="46A7B7A0" w14:textId="5D833788" w:rsidR="000F3766" w:rsidRPr="00F95399" w:rsidRDefault="000F3766" w:rsidP="00F95399">
            <w:pPr>
              <w:pStyle w:val="diagramtext"/>
              <w:rPr>
                <w:b/>
                <w:bCs/>
              </w:rPr>
            </w:pPr>
            <w:r w:rsidRPr="00F95399">
              <w:rPr>
                <w:b/>
                <w:bCs/>
              </w:rPr>
              <w:t>First Day</w:t>
            </w:r>
          </w:p>
        </w:tc>
        <w:tc>
          <w:tcPr>
            <w:tcW w:w="4050" w:type="dxa"/>
            <w:shd w:val="clear" w:color="auto" w:fill="FFFFFF" w:themeFill="background2"/>
          </w:tcPr>
          <w:p w14:paraId="463D8DEA" w14:textId="1FCEB975" w:rsidR="000F3766" w:rsidRPr="000F3766" w:rsidRDefault="000F3766" w:rsidP="000F3766">
            <w:pPr>
              <w:pStyle w:val="diagramtext"/>
            </w:pPr>
            <w:r>
              <w:t xml:space="preserve">Provide I-9 &amp; corresponding documentation to I-9 coordinator. </w:t>
            </w:r>
          </w:p>
        </w:tc>
        <w:tc>
          <w:tcPr>
            <w:tcW w:w="4770" w:type="dxa"/>
            <w:shd w:val="clear" w:color="auto" w:fill="FFFFFF" w:themeFill="background2"/>
          </w:tcPr>
          <w:p w14:paraId="1BAD06D5" w14:textId="77777777" w:rsidR="000F3766" w:rsidRDefault="000F3766" w:rsidP="000F3766">
            <w:pPr>
              <w:pStyle w:val="diagramtext"/>
            </w:pPr>
            <w:r>
              <w:t xml:space="preserve">Help ensure </w:t>
            </w:r>
            <w:proofErr w:type="gramStart"/>
            <w:r>
              <w:t>new-hire</w:t>
            </w:r>
            <w:proofErr w:type="gramEnd"/>
            <w:r>
              <w:t xml:space="preserve"> has a successful start. Make introductions &amp; plan lunch or a similar welcome activity. </w:t>
            </w:r>
          </w:p>
          <w:p w14:paraId="427A36E1" w14:textId="0D4C91A8" w:rsidR="000F3766" w:rsidRDefault="000F3766" w:rsidP="000F3766">
            <w:pPr>
              <w:pStyle w:val="diagramtext"/>
            </w:pPr>
            <w:r>
              <w:t xml:space="preserve">Remind employee to address Workday notifications &amp; to-dos; be clear about benefits deadlines. </w:t>
            </w:r>
          </w:p>
        </w:tc>
      </w:tr>
      <w:tr w:rsidR="000F3766" w14:paraId="0600ADB5" w14:textId="77777777" w:rsidTr="00485EAF">
        <w:tc>
          <w:tcPr>
            <w:tcW w:w="1075" w:type="dxa"/>
            <w:shd w:val="clear" w:color="auto" w:fill="D3AFFF" w:themeFill="text2" w:themeFillTint="33"/>
          </w:tcPr>
          <w:p w14:paraId="3CE12B86" w14:textId="4925F123" w:rsidR="000F3766" w:rsidRPr="00F95399" w:rsidRDefault="000F3766" w:rsidP="00F95399">
            <w:pPr>
              <w:pStyle w:val="diagramtext"/>
              <w:rPr>
                <w:b/>
                <w:bCs/>
              </w:rPr>
            </w:pPr>
            <w:r w:rsidRPr="00F95399">
              <w:rPr>
                <w:b/>
                <w:bCs/>
              </w:rPr>
              <w:t>First Few Weeks</w:t>
            </w:r>
          </w:p>
        </w:tc>
        <w:tc>
          <w:tcPr>
            <w:tcW w:w="4050" w:type="dxa"/>
            <w:shd w:val="clear" w:color="auto" w:fill="FFFFFF" w:themeFill="background2"/>
          </w:tcPr>
          <w:p w14:paraId="77744420" w14:textId="77777777" w:rsidR="000F3766" w:rsidRDefault="000F3766" w:rsidP="00F95399">
            <w:pPr>
              <w:pStyle w:val="diagramtext"/>
              <w:spacing w:before="100" w:after="100" w:line="230" w:lineRule="exact"/>
            </w:pPr>
            <w:r w:rsidRPr="007818A6">
              <w:t>Onboarding tasks in Workday appear as “To Do” steps and are individualized by position. Tasks may include setting up direct deposit, completing Form I-9 and Form W-4, electing benefits &amp; more</w:t>
            </w:r>
            <w:r>
              <w:t>.</w:t>
            </w:r>
          </w:p>
          <w:p w14:paraId="42668778" w14:textId="77777777" w:rsidR="000F3766" w:rsidRPr="00BB4F8E" w:rsidRDefault="000F3766" w:rsidP="00F95399">
            <w:pPr>
              <w:pStyle w:val="diagramtext"/>
              <w:spacing w:before="100" w:after="100" w:line="230" w:lineRule="exact"/>
            </w:pPr>
            <w:r w:rsidRPr="00BB4F8E">
              <w:t>Along with completing tasks, the new employee should:</w:t>
            </w:r>
          </w:p>
          <w:p w14:paraId="7267EC92" w14:textId="77777777" w:rsidR="000F3766" w:rsidRPr="004D7AB2" w:rsidRDefault="000F3766" w:rsidP="004D7AB2">
            <w:pPr>
              <w:pStyle w:val="diagramtext"/>
              <w:numPr>
                <w:ilvl w:val="0"/>
                <w:numId w:val="41"/>
              </w:numPr>
              <w:ind w:left="474" w:hanging="270"/>
            </w:pPr>
            <w:r w:rsidRPr="004D7AB2">
              <w:t>Attend</w:t>
            </w:r>
            <w:r w:rsidRPr="004D7AB2">
              <w:rPr>
                <w:color w:val="33006F" w:themeColor="text1"/>
              </w:rPr>
              <w:t xml:space="preserve"> </w:t>
            </w:r>
            <w:hyperlink r:id="rId18" w:history="1">
              <w:r w:rsidRPr="004D7AB2">
                <w:rPr>
                  <w:rStyle w:val="Hyperlink"/>
                  <w:color w:val="33006F" w:themeColor="text1"/>
                </w:rPr>
                <w:t>Welcome Day</w:t>
              </w:r>
            </w:hyperlink>
            <w:r w:rsidRPr="004D7AB2">
              <w:t xml:space="preserve"> as appropriate. </w:t>
            </w:r>
          </w:p>
          <w:p w14:paraId="254F95D6" w14:textId="17EB7F0C" w:rsidR="000F3766" w:rsidRPr="007818A6" w:rsidRDefault="000F3766" w:rsidP="004D7AB2">
            <w:pPr>
              <w:pStyle w:val="diagramtext"/>
              <w:numPr>
                <w:ilvl w:val="0"/>
                <w:numId w:val="41"/>
              </w:numPr>
              <w:ind w:left="474" w:hanging="270"/>
            </w:pPr>
            <w:r w:rsidRPr="004D7AB2">
              <w:t>Make benefits elections (if eligible). This is critical as the 31-day deadline cannot be extended.</w:t>
            </w:r>
          </w:p>
        </w:tc>
        <w:tc>
          <w:tcPr>
            <w:tcW w:w="4770" w:type="dxa"/>
            <w:shd w:val="clear" w:color="auto" w:fill="FFFFFF" w:themeFill="background2"/>
          </w:tcPr>
          <w:p w14:paraId="4AA20319" w14:textId="77777777" w:rsidR="000F3766" w:rsidRPr="004E182B" w:rsidRDefault="000F3766" w:rsidP="00F95399">
            <w:pPr>
              <w:pStyle w:val="diagramtext"/>
              <w:spacing w:before="100" w:after="100"/>
              <w:rPr>
                <w:spacing w:val="-5"/>
              </w:rPr>
            </w:pPr>
            <w:r w:rsidRPr="004E182B">
              <w:rPr>
                <w:spacing w:val="-5"/>
              </w:rPr>
              <w:t>Ensure employee knows who to go to with various types of questions (payroll, policies, computer/phone systems, etc.)</w:t>
            </w:r>
          </w:p>
          <w:p w14:paraId="79340AA1" w14:textId="7CE90528" w:rsidR="000F3766" w:rsidRPr="004E182B" w:rsidRDefault="000F3766" w:rsidP="004D7AB2">
            <w:pPr>
              <w:pStyle w:val="diagramtext"/>
              <w:spacing w:before="100" w:after="100"/>
            </w:pPr>
            <w:r w:rsidRPr="004E182B">
              <w:rPr>
                <w:spacing w:val="-5"/>
              </w:rPr>
              <w:t xml:space="preserve">Check “onboarding status summary report” in Workday to see % completion, along with which onboarding tasks employee has completed &amp; what remains. </w:t>
            </w:r>
          </w:p>
        </w:tc>
      </w:tr>
      <w:tr w:rsidR="004D7AB2" w14:paraId="4F3FA1A3" w14:textId="77777777" w:rsidTr="00485EAF">
        <w:tc>
          <w:tcPr>
            <w:tcW w:w="1075" w:type="dxa"/>
            <w:shd w:val="clear" w:color="auto" w:fill="D3AFFF" w:themeFill="text2" w:themeFillTint="33"/>
          </w:tcPr>
          <w:p w14:paraId="62FFA0A0" w14:textId="28A2CCBE" w:rsidR="004D7AB2" w:rsidRPr="00F95399" w:rsidRDefault="004D7AB2" w:rsidP="004D7AB2">
            <w:pPr>
              <w:pStyle w:val="diagramtext"/>
              <w:rPr>
                <w:b/>
                <w:bCs/>
              </w:rPr>
            </w:pPr>
            <w:r w:rsidRPr="00F95399">
              <w:rPr>
                <w:b/>
                <w:bCs/>
              </w:rPr>
              <w:lastRenderedPageBreak/>
              <w:t>First Few Weeks</w:t>
            </w:r>
            <w:r>
              <w:rPr>
                <w:b/>
                <w:bCs/>
              </w:rPr>
              <w:t>, c</w:t>
            </w:r>
            <w:r w:rsidR="008E6F8E">
              <w:rPr>
                <w:b/>
                <w:bCs/>
              </w:rPr>
              <w:t>ont’d</w:t>
            </w:r>
            <w:r>
              <w:rPr>
                <w:b/>
                <w:bCs/>
              </w:rPr>
              <w:t>.</w:t>
            </w:r>
          </w:p>
        </w:tc>
        <w:tc>
          <w:tcPr>
            <w:tcW w:w="4050" w:type="dxa"/>
            <w:shd w:val="clear" w:color="auto" w:fill="FFFFFF" w:themeFill="background2"/>
          </w:tcPr>
          <w:p w14:paraId="03C20F64" w14:textId="6190C180" w:rsidR="004D7AB2" w:rsidRPr="007818A6" w:rsidRDefault="00485EAF" w:rsidP="004D7AB2">
            <w:pPr>
              <w:pStyle w:val="diagramtext"/>
            </w:pPr>
            <w:r>
              <w:t xml:space="preserve">Complete other </w:t>
            </w:r>
            <w:hyperlink r:id="rId19" w:history="1">
              <w:r w:rsidRPr="00485EAF">
                <w:rPr>
                  <w:rStyle w:val="Hyperlink"/>
                </w:rPr>
                <w:t>required training</w:t>
              </w:r>
            </w:hyperlink>
            <w:r>
              <w:t>.</w:t>
            </w:r>
          </w:p>
        </w:tc>
        <w:tc>
          <w:tcPr>
            <w:tcW w:w="4770" w:type="dxa"/>
            <w:shd w:val="clear" w:color="auto" w:fill="FFFFFF" w:themeFill="background2"/>
          </w:tcPr>
          <w:p w14:paraId="62C54A0E" w14:textId="77777777" w:rsidR="004D7AB2" w:rsidRDefault="004D7AB2" w:rsidP="004D7AB2">
            <w:pPr>
              <w:pStyle w:val="diagramtext"/>
              <w:spacing w:before="100" w:after="100"/>
              <w:ind w:right="-40"/>
              <w:rPr>
                <w:spacing w:val="-5"/>
              </w:rPr>
            </w:pPr>
            <w:r>
              <w:rPr>
                <w:spacing w:val="-5"/>
              </w:rPr>
              <w:t>Make sure:</w:t>
            </w:r>
          </w:p>
          <w:p w14:paraId="45B6DE71" w14:textId="77777777" w:rsidR="004D7AB2" w:rsidRPr="004E182B" w:rsidRDefault="004D7AB2" w:rsidP="004D7AB2">
            <w:pPr>
              <w:pStyle w:val="diagramtext"/>
              <w:numPr>
                <w:ilvl w:val="0"/>
                <w:numId w:val="41"/>
              </w:numPr>
              <w:ind w:left="474" w:hanging="270"/>
              <w:rPr>
                <w:spacing w:val="-5"/>
              </w:rPr>
            </w:pPr>
            <w:r>
              <w:rPr>
                <w:spacing w:val="-5"/>
              </w:rPr>
              <w:t>E</w:t>
            </w:r>
            <w:r w:rsidRPr="004E182B">
              <w:rPr>
                <w:spacing w:val="-5"/>
              </w:rPr>
              <w:t xml:space="preserve">mployee has attended </w:t>
            </w:r>
            <w:hyperlink r:id="rId20" w:history="1">
              <w:r w:rsidRPr="00160B72">
                <w:rPr>
                  <w:rStyle w:val="Hyperlink"/>
                  <w:color w:val="33006F" w:themeColor="text1"/>
                  <w:spacing w:val="-5"/>
                </w:rPr>
                <w:t>orientations</w:t>
              </w:r>
            </w:hyperlink>
            <w:r w:rsidRPr="00160B72">
              <w:rPr>
                <w:color w:val="33006F" w:themeColor="text1"/>
                <w:spacing w:val="-5"/>
              </w:rPr>
              <w:t xml:space="preserve"> </w:t>
            </w:r>
            <w:r w:rsidRPr="004E182B">
              <w:rPr>
                <w:spacing w:val="-5"/>
              </w:rPr>
              <w:t xml:space="preserve">&amp; other </w:t>
            </w:r>
            <w:hyperlink r:id="rId21" w:history="1">
              <w:r w:rsidRPr="00160B72">
                <w:rPr>
                  <w:rStyle w:val="Hyperlink"/>
                  <w:color w:val="33006F" w:themeColor="text1"/>
                  <w:spacing w:val="-5"/>
                </w:rPr>
                <w:t>trainings</w:t>
              </w:r>
            </w:hyperlink>
            <w:r w:rsidRPr="004E182B">
              <w:rPr>
                <w:spacing w:val="-5"/>
              </w:rPr>
              <w:t xml:space="preserve"> as appropriate for their employment type/position. </w:t>
            </w:r>
            <w:r w:rsidRPr="004D7AB2">
              <w:rPr>
                <w:i/>
                <w:iCs/>
              </w:rPr>
              <w:t>Welcome</w:t>
            </w:r>
            <w:r w:rsidRPr="004D7AB2">
              <w:rPr>
                <w:i/>
                <w:iCs/>
                <w:spacing w:val="-5"/>
              </w:rPr>
              <w:t xml:space="preserve"> Day orients new staff at the Seattle campus to the UW culture &amp; organization, provides benefits info, and promotes inclusive learning and work environments free from harassment and discrimination. </w:t>
            </w:r>
          </w:p>
          <w:p w14:paraId="15F81D0E" w14:textId="77777777" w:rsidR="00485EAF" w:rsidRPr="00485EAF" w:rsidRDefault="004D7AB2" w:rsidP="00485EAF">
            <w:pPr>
              <w:pStyle w:val="diagramtext"/>
              <w:numPr>
                <w:ilvl w:val="0"/>
                <w:numId w:val="41"/>
              </w:numPr>
              <w:ind w:left="474" w:hanging="270"/>
            </w:pPr>
            <w:r w:rsidRPr="004D7AB2">
              <w:rPr>
                <w:spacing w:val="-5"/>
              </w:rPr>
              <w:t xml:space="preserve">Topics not addressed at Welcome Day are covered with </w:t>
            </w:r>
            <w:r w:rsidRPr="004D7AB2">
              <w:t>employee</w:t>
            </w:r>
            <w:r w:rsidRPr="004D7AB2">
              <w:rPr>
                <w:spacing w:val="-5"/>
              </w:rPr>
              <w:t xml:space="preserve">. </w:t>
            </w:r>
            <w:r w:rsidRPr="004D7AB2">
              <w:rPr>
                <w:i/>
                <w:iCs/>
                <w:spacing w:val="-5"/>
              </w:rPr>
              <w:t>See pages 7-8 for what’s covered in Welcome Day vs. what should be covered by department / supervisor.</w:t>
            </w:r>
            <w:r w:rsidRPr="004D7AB2">
              <w:rPr>
                <w:spacing w:val="-5"/>
              </w:rPr>
              <w:t xml:space="preserve"> </w:t>
            </w:r>
          </w:p>
          <w:p w14:paraId="46D52D12" w14:textId="0781B48C" w:rsidR="004D7AB2" w:rsidRPr="004E182B" w:rsidRDefault="004D7AB2" w:rsidP="00485EAF">
            <w:pPr>
              <w:pStyle w:val="diagramtext"/>
              <w:numPr>
                <w:ilvl w:val="0"/>
                <w:numId w:val="41"/>
              </w:numPr>
              <w:ind w:left="474" w:hanging="270"/>
            </w:pPr>
            <w:r>
              <w:rPr>
                <w:spacing w:val="-5"/>
              </w:rPr>
              <w:t>M</w:t>
            </w:r>
            <w:r w:rsidRPr="004E182B">
              <w:rPr>
                <w:spacing w:val="-5"/>
              </w:rPr>
              <w:t xml:space="preserve">entor </w:t>
            </w:r>
            <w:r w:rsidRPr="004D7AB2">
              <w:t>is</w:t>
            </w:r>
            <w:r w:rsidRPr="004E182B">
              <w:rPr>
                <w:spacing w:val="-5"/>
              </w:rPr>
              <w:t xml:space="preserve"> fulfilling their role.</w:t>
            </w:r>
          </w:p>
        </w:tc>
      </w:tr>
      <w:tr w:rsidR="001A7BBB" w14:paraId="39CC271D" w14:textId="77777777" w:rsidTr="00485EAF">
        <w:tc>
          <w:tcPr>
            <w:tcW w:w="1075" w:type="dxa"/>
            <w:shd w:val="clear" w:color="auto" w:fill="D3AFFF" w:themeFill="text2" w:themeFillTint="33"/>
          </w:tcPr>
          <w:p w14:paraId="159E57A2" w14:textId="6713E7FF" w:rsidR="001A7BBB" w:rsidRPr="00F95399" w:rsidRDefault="001A7BBB" w:rsidP="001A7BBB">
            <w:pPr>
              <w:pStyle w:val="diagramtext"/>
              <w:rPr>
                <w:b/>
                <w:bCs/>
              </w:rPr>
            </w:pPr>
            <w:r w:rsidRPr="00F95399">
              <w:rPr>
                <w:b/>
                <w:bCs/>
              </w:rPr>
              <w:t>First 30-90 Days</w:t>
            </w:r>
          </w:p>
        </w:tc>
        <w:tc>
          <w:tcPr>
            <w:tcW w:w="4050" w:type="dxa"/>
            <w:shd w:val="clear" w:color="auto" w:fill="FFFFFF" w:themeFill="background2"/>
          </w:tcPr>
          <w:p w14:paraId="74F50F10" w14:textId="73AA0F74" w:rsidR="001A7BBB" w:rsidRPr="00B470F6" w:rsidRDefault="001A7BBB" w:rsidP="001A7BBB">
            <w:pPr>
              <w:pStyle w:val="diagramtext"/>
            </w:pPr>
            <w:r w:rsidRPr="00B470F6">
              <w:t>Complete any outst</w:t>
            </w:r>
            <w:r>
              <w:t>and</w:t>
            </w:r>
            <w:r w:rsidRPr="00B470F6">
              <w:t xml:space="preserve">ing </w:t>
            </w:r>
            <w:hyperlink r:id="rId22" w:history="1">
              <w:r w:rsidRPr="00160B72">
                <w:rPr>
                  <w:rStyle w:val="Hyperlink"/>
                  <w:color w:val="33006F" w:themeColor="text1"/>
                </w:rPr>
                <w:t>required trainings</w:t>
              </w:r>
            </w:hyperlink>
            <w:r w:rsidR="00485EAF" w:rsidRPr="00485EAF">
              <w:t>.</w:t>
            </w:r>
          </w:p>
          <w:p w14:paraId="7694A7AF" w14:textId="784FDFE8" w:rsidR="001A7BBB" w:rsidRPr="007818A6" w:rsidRDefault="001A7BBB" w:rsidP="001A7BBB">
            <w:pPr>
              <w:pStyle w:val="diagramtext"/>
            </w:pPr>
            <w:r w:rsidRPr="00B470F6">
              <w:t>Bring any onboarding</w:t>
            </w:r>
            <w:r>
              <w:t xml:space="preserve"> </w:t>
            </w:r>
            <w:r w:rsidRPr="00B470F6">
              <w:t>/</w:t>
            </w:r>
            <w:r>
              <w:t xml:space="preserve"> </w:t>
            </w:r>
            <w:r w:rsidRPr="00B470F6">
              <w:t>orientation questions to manager or mentor</w:t>
            </w:r>
            <w:r>
              <w:t>.</w:t>
            </w:r>
          </w:p>
        </w:tc>
        <w:tc>
          <w:tcPr>
            <w:tcW w:w="4770" w:type="dxa"/>
            <w:shd w:val="clear" w:color="auto" w:fill="FFFFFF" w:themeFill="background2"/>
          </w:tcPr>
          <w:p w14:paraId="2B4DB44E" w14:textId="77777777" w:rsidR="001A7BBB" w:rsidRPr="00BB4F8E" w:rsidRDefault="001A7BBB" w:rsidP="001A7BBB">
            <w:pPr>
              <w:pStyle w:val="diagramtext"/>
              <w:spacing w:before="100" w:after="100"/>
              <w:ind w:right="731"/>
            </w:pPr>
            <w:r w:rsidRPr="00BB4F8E">
              <w:t>Continue regular check-ins with new employee</w:t>
            </w:r>
            <w:r>
              <w:t>.</w:t>
            </w:r>
          </w:p>
          <w:p w14:paraId="5F0AD2E6" w14:textId="77777777" w:rsidR="001A7BBB" w:rsidRDefault="001A7BBB" w:rsidP="001A7BBB">
            <w:pPr>
              <w:pStyle w:val="diagramtext"/>
              <w:spacing w:before="100" w:after="100"/>
              <w:ind w:right="461"/>
            </w:pPr>
            <w:r w:rsidRPr="00BB4F8E">
              <w:t>Look for Welcome Day follow-up emails</w:t>
            </w:r>
            <w:r>
              <w:t>.</w:t>
            </w:r>
          </w:p>
          <w:p w14:paraId="0AC9E266" w14:textId="77777777" w:rsidR="001A7BBB" w:rsidRDefault="001A7BBB" w:rsidP="001A7BBB">
            <w:pPr>
              <w:pStyle w:val="diagramtext"/>
              <w:spacing w:before="100" w:after="100"/>
              <w:ind w:right="-40"/>
            </w:pPr>
            <w:r>
              <w:t>Complete New Employee Success Profile at 30, 60, &amp; 90 days.</w:t>
            </w:r>
          </w:p>
          <w:p w14:paraId="3FF1C981" w14:textId="471F0ED6" w:rsidR="001A7BBB" w:rsidRPr="001A7BBB" w:rsidRDefault="001A7BBB" w:rsidP="001A7BBB">
            <w:pPr>
              <w:pStyle w:val="diagramtext"/>
              <w:numPr>
                <w:ilvl w:val="0"/>
                <w:numId w:val="41"/>
              </w:numPr>
              <w:ind w:left="474" w:hanging="270"/>
              <w:rPr>
                <w:i/>
                <w:iCs/>
                <w:spacing w:val="-5"/>
              </w:rPr>
            </w:pPr>
            <w:r w:rsidRPr="001A7BBB">
              <w:rPr>
                <w:i/>
                <w:iCs/>
              </w:rPr>
              <w:t xml:space="preserve">See </w:t>
            </w:r>
            <w:r w:rsidRPr="001A7BBB">
              <w:rPr>
                <w:i/>
                <w:iCs/>
                <w:spacing w:val="-5"/>
              </w:rPr>
              <w:t>pages</w:t>
            </w:r>
            <w:r w:rsidRPr="001A7BBB">
              <w:rPr>
                <w:i/>
                <w:iCs/>
              </w:rPr>
              <w:t xml:space="preserve"> 14-15. </w:t>
            </w:r>
          </w:p>
        </w:tc>
      </w:tr>
    </w:tbl>
    <w:p w14:paraId="576D472D" w14:textId="63428730" w:rsidR="00712A19" w:rsidRDefault="00712A19" w:rsidP="00160B72">
      <w:pPr>
        <w:pStyle w:val="Diagram"/>
        <w:spacing w:line="20" w:lineRule="exact"/>
        <w:rPr>
          <w:b w:val="0"/>
          <w:caps w:val="0"/>
          <w:color w:val="25005C"/>
          <w:sz w:val="52"/>
        </w:rPr>
      </w:pPr>
    </w:p>
    <w:p w14:paraId="31C009C4" w14:textId="77777777" w:rsidR="005F6126" w:rsidRDefault="005F6126">
      <w:pPr>
        <w:rPr>
          <w:rFonts w:ascii="Encode Sans Wide" w:hAnsi="Encode Sans Wide"/>
          <w:b/>
          <w:caps/>
          <w:color w:val="25005C"/>
          <w:sz w:val="48"/>
          <w:szCs w:val="52"/>
        </w:rPr>
      </w:pPr>
      <w:r>
        <w:br w:type="page"/>
      </w:r>
    </w:p>
    <w:p w14:paraId="341A5539" w14:textId="0A491BE6" w:rsidR="002A1606" w:rsidRPr="004F108C" w:rsidRDefault="00A2556F" w:rsidP="003C3DD2">
      <w:pPr>
        <w:pStyle w:val="Heading1"/>
      </w:pPr>
      <w:r w:rsidRPr="00A2556F">
        <w:lastRenderedPageBreak/>
        <w:t>before the first day</w:t>
      </w:r>
      <w:r w:rsidR="00CA3CC0">
        <w:br/>
      </w:r>
      <w:bookmarkEnd w:id="0"/>
      <w:r w:rsidR="00BF5CD7" w:rsidRPr="00CA3CC0">
        <w:rPr>
          <w:rFonts w:ascii="Encode Sans Normal" w:hAnsi="Encode Sans Normal"/>
          <w:noProof/>
          <w:position w:val="24"/>
        </w:rPr>
        <w:drawing>
          <wp:inline distT="0" distB="0" distL="0" distR="0" wp14:anchorId="23EF5B8A" wp14:editId="0CC871C0">
            <wp:extent cx="1028700" cy="136525"/>
            <wp:effectExtent l="0" t="0" r="0" b="0"/>
            <wp:docPr id="10" name="Picture 10"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700" cy="136525"/>
                    </a:xfrm>
                    <a:prstGeom prst="rect">
                      <a:avLst/>
                    </a:prstGeom>
                    <a:noFill/>
                    <a:ln>
                      <a:noFill/>
                    </a:ln>
                  </pic:spPr>
                </pic:pic>
              </a:graphicData>
            </a:graphic>
          </wp:inline>
        </w:drawing>
      </w:r>
    </w:p>
    <w:p w14:paraId="0C416C90" w14:textId="370F0B7C" w:rsidR="00A2556F" w:rsidRDefault="003708C3" w:rsidP="00A2556F">
      <w:pPr>
        <w:pStyle w:val="Heading2"/>
        <w:spacing w:before="120" w:after="360"/>
      </w:pPr>
      <w:r>
        <w:sym w:font="Wingdings 3" w:char="F075"/>
      </w:r>
      <w:r>
        <w:t xml:space="preserve"> </w:t>
      </w:r>
      <w:r w:rsidR="00A2556F" w:rsidRPr="00A2556F">
        <w:t>Consider the following steps to build a positive relationship with your new employee.</w:t>
      </w:r>
      <w:r w:rsidR="00A2556F">
        <w:t xml:space="preserve"> </w:t>
      </w:r>
      <w:r w:rsidR="00A2556F" w:rsidRPr="00A2556F">
        <w:t>The ideas below will ensure that the connection you build with your new employee is strong from the start.</w:t>
      </w:r>
    </w:p>
    <w:p w14:paraId="177C2998" w14:textId="0A472607" w:rsidR="00A2556F" w:rsidRDefault="00A2556F" w:rsidP="00A2556F">
      <w:pPr>
        <w:pStyle w:val="ListParagraph"/>
      </w:pPr>
      <w:r>
        <w:t xml:space="preserve">Send an official hire letter outlining the specifics of the employee’s position, including reporting relationship, salary, etc. View sample hire confirmation letters at: </w:t>
      </w:r>
      <w:r>
        <w:rPr>
          <w:rFonts w:ascii="Open Sans SemiBold" w:hAnsi="Open Sans SemiBold" w:cs="Open Sans SemiBold"/>
          <w:color w:val="31006F"/>
        </w:rPr>
        <w:t xml:space="preserve">hr.uw.edu/forms </w:t>
      </w:r>
    </w:p>
    <w:p w14:paraId="11547786" w14:textId="55826044" w:rsidR="00A2556F" w:rsidRDefault="00A2556F" w:rsidP="00A2556F">
      <w:pPr>
        <w:pStyle w:val="ListParagraph"/>
      </w:pPr>
      <w:r>
        <w:t xml:space="preserve">Stay in regular communication with your employee if there is a long period of time between the offer and the start date. Send a packet of introductory information about your unit and the University. </w:t>
      </w:r>
    </w:p>
    <w:p w14:paraId="707A1835" w14:textId="05B3FB08" w:rsidR="00A2556F" w:rsidRDefault="00A2556F" w:rsidP="00A2556F">
      <w:pPr>
        <w:pStyle w:val="ListParagraph"/>
      </w:pPr>
      <w:r>
        <w:t>Send an informal announcement to your unit about their new team member and their background.</w:t>
      </w:r>
    </w:p>
    <w:p w14:paraId="16FFA2DE" w14:textId="6C2C6AD9" w:rsidR="00A2556F" w:rsidRDefault="00A2556F" w:rsidP="00A2556F">
      <w:pPr>
        <w:pStyle w:val="ListParagraph"/>
      </w:pPr>
      <w:r>
        <w:t>Meet with your unit HR or your payroll coordinator to learn what paperwork a new hire needs to complete.</w:t>
      </w:r>
    </w:p>
    <w:p w14:paraId="6817CAA1" w14:textId="1C46353D" w:rsidR="00A2556F" w:rsidRDefault="00A2556F" w:rsidP="00A2556F">
      <w:pPr>
        <w:pStyle w:val="ListParagraph"/>
      </w:pPr>
      <w:r>
        <w:t>Shortly before the start date, send your new employee an email that includes the following:</w:t>
      </w:r>
    </w:p>
    <w:p w14:paraId="73C5743A" w14:textId="5EA0A887" w:rsidR="00A2556F" w:rsidRDefault="00A2556F" w:rsidP="00A2556F">
      <w:pPr>
        <w:pStyle w:val="ListParagraph"/>
        <w:numPr>
          <w:ilvl w:val="1"/>
          <w:numId w:val="7"/>
        </w:numPr>
      </w:pPr>
      <w:r>
        <w:t>Date and time to arrive the first day</w:t>
      </w:r>
    </w:p>
    <w:p w14:paraId="7908CAEE" w14:textId="417B1D5A" w:rsidR="00A2556F" w:rsidRDefault="00A2556F" w:rsidP="00A2556F">
      <w:pPr>
        <w:pStyle w:val="ListParagraph"/>
        <w:numPr>
          <w:ilvl w:val="1"/>
          <w:numId w:val="7"/>
        </w:numPr>
      </w:pPr>
      <w:r>
        <w:t xml:space="preserve">What to bring on the first day to complete </w:t>
      </w:r>
      <w:r w:rsidRPr="001600EA">
        <w:t>the I-9:</w:t>
      </w:r>
      <w:r>
        <w:t xml:space="preserve">  </w:t>
      </w:r>
      <w:hyperlink r:id="rId23" w:history="1">
        <w:r w:rsidR="001600EA" w:rsidRPr="001600EA">
          <w:rPr>
            <w:rStyle w:val="Hyperlink"/>
            <w:rFonts w:ascii="Open Sans SemiBold" w:hAnsi="Open Sans SemiBold" w:cs="Open Sans SemiBold"/>
            <w:color w:val="33006F" w:themeColor="text1"/>
          </w:rPr>
          <w:t>https://www.uscis.gov/i-9-central/complete-correct-form-i-9/completing-section-2-employer-review-and-attestation</w:t>
        </w:r>
      </w:hyperlink>
    </w:p>
    <w:p w14:paraId="615E0206" w14:textId="01161055" w:rsidR="00A2556F" w:rsidRDefault="00A2556F" w:rsidP="00A2556F">
      <w:pPr>
        <w:pStyle w:val="ListParagraph"/>
        <w:numPr>
          <w:ilvl w:val="1"/>
          <w:numId w:val="7"/>
        </w:numPr>
      </w:pPr>
      <w:r>
        <w:t>Where to report and who to ask for upon arrival</w:t>
      </w:r>
    </w:p>
    <w:p w14:paraId="6E8079DE" w14:textId="467D4BE5" w:rsidR="00A2556F" w:rsidRDefault="00A2556F" w:rsidP="00A2556F">
      <w:pPr>
        <w:pStyle w:val="ListParagraph"/>
        <w:numPr>
          <w:ilvl w:val="1"/>
          <w:numId w:val="7"/>
        </w:numPr>
      </w:pPr>
      <w:r>
        <w:t>Transportation and/or parking information</w:t>
      </w:r>
    </w:p>
    <w:p w14:paraId="51D023BF" w14:textId="072C1A55" w:rsidR="00A2556F" w:rsidRDefault="00A2556F" w:rsidP="00A2556F">
      <w:pPr>
        <w:pStyle w:val="ListParagraph"/>
        <w:numPr>
          <w:ilvl w:val="1"/>
          <w:numId w:val="7"/>
        </w:numPr>
      </w:pPr>
      <w:r>
        <w:t>What to expect during the first days on the job (include a schedule of the first few days if possible)</w:t>
      </w:r>
    </w:p>
    <w:p w14:paraId="38F83805" w14:textId="47F001F3" w:rsidR="00A2556F" w:rsidRDefault="00A2556F" w:rsidP="00A2556F">
      <w:pPr>
        <w:pStyle w:val="ListParagraph"/>
        <w:numPr>
          <w:ilvl w:val="1"/>
          <w:numId w:val="7"/>
        </w:numPr>
      </w:pPr>
      <w:r>
        <w:t>What to wear</w:t>
      </w:r>
    </w:p>
    <w:p w14:paraId="2589E54B" w14:textId="5D87A0D1" w:rsidR="00A2556F" w:rsidRDefault="00A2556F" w:rsidP="00A2556F">
      <w:pPr>
        <w:pStyle w:val="ListParagraph"/>
        <w:numPr>
          <w:ilvl w:val="1"/>
          <w:numId w:val="7"/>
        </w:numPr>
      </w:pPr>
      <w:r>
        <w:t>Options for lunch (better yet, arrange to take them out to lunch with you and/or a  group of colleagues)</w:t>
      </w:r>
    </w:p>
    <w:p w14:paraId="362E410B" w14:textId="4C752CA4" w:rsidR="00A2556F" w:rsidRDefault="00A2556F" w:rsidP="00A2556F">
      <w:pPr>
        <w:pStyle w:val="ListParagraph"/>
      </w:pPr>
      <w:r>
        <w:t xml:space="preserve">Select one of your staff members to be a mentor for your new hire’s first few months. </w:t>
      </w:r>
    </w:p>
    <w:p w14:paraId="278211D3" w14:textId="6502ACA9" w:rsidR="00A2556F" w:rsidRDefault="00A2556F" w:rsidP="00A2556F">
      <w:pPr>
        <w:pStyle w:val="ListParagraph"/>
      </w:pPr>
      <w:r>
        <w:t>Encourage your staff to send welcome emails to your new hire.</w:t>
      </w:r>
    </w:p>
    <w:p w14:paraId="498260F8" w14:textId="4077A04B" w:rsidR="00A2556F" w:rsidRDefault="00A2556F" w:rsidP="00A2556F">
      <w:pPr>
        <w:pStyle w:val="ListParagraph"/>
      </w:pPr>
      <w:r>
        <w:t xml:space="preserve">Set up appointments with individuals that your new employee should meet. </w:t>
      </w:r>
    </w:p>
    <w:p w14:paraId="17EBC301" w14:textId="569A4967" w:rsidR="00A2556F" w:rsidRDefault="00A2556F" w:rsidP="00A2556F">
      <w:pPr>
        <w:pStyle w:val="ListParagraph"/>
      </w:pPr>
      <w:r>
        <w:t xml:space="preserve">Set aside time in your calendar to make sure you’re available for your new employee’s first days and weeks. </w:t>
      </w:r>
    </w:p>
    <w:p w14:paraId="4AA4B0D7" w14:textId="2D7E611E" w:rsidR="00A2556F" w:rsidRDefault="00A2556F" w:rsidP="00A2556F">
      <w:pPr>
        <w:pStyle w:val="ListParagraph"/>
      </w:pPr>
      <w:r>
        <w:t>Set up your new employee’s workstation, including their desk and/or office computer. Provide a clean desk in a cubical or office that is in “move-in” condition.</w:t>
      </w:r>
    </w:p>
    <w:p w14:paraId="2B20F9C7" w14:textId="2C1354ED" w:rsidR="00A2556F" w:rsidRDefault="00A2556F" w:rsidP="00A2556F">
      <w:pPr>
        <w:pStyle w:val="ListParagraph"/>
      </w:pPr>
      <w:r>
        <w:t>Include a welcome sign on the new staff member’s door or workstation.</w:t>
      </w:r>
    </w:p>
    <w:p w14:paraId="2B1B20AF" w14:textId="7CADCC5B" w:rsidR="00A2556F" w:rsidRDefault="00A2556F" w:rsidP="00A2556F">
      <w:pPr>
        <w:pStyle w:val="ListParagraph"/>
      </w:pPr>
      <w:r>
        <w:t xml:space="preserve">Set up phone(s): Determine if your new employee will need a new </w:t>
      </w:r>
      <w:proofErr w:type="gramStart"/>
      <w:r>
        <w:t>phone, or</w:t>
      </w:r>
      <w:proofErr w:type="gramEnd"/>
      <w:r>
        <w:t xml:space="preserve"> have an existing one reconfigured. Also be sure that their </w:t>
      </w:r>
      <w:r>
        <w:rPr>
          <w:rFonts w:ascii="Open Sans SemiBold" w:hAnsi="Open Sans SemiBold" w:cs="Open Sans SemiBold"/>
          <w:color w:val="31006F"/>
        </w:rPr>
        <w:t>new voicemail box</w:t>
      </w:r>
      <w:r>
        <w:t xml:space="preserve"> is set up on the </w:t>
      </w:r>
      <w:proofErr w:type="gramStart"/>
      <w:r>
        <w:t>employee’s</w:t>
      </w:r>
      <w:proofErr w:type="gramEnd"/>
      <w:r>
        <w:t xml:space="preserve"> first </w:t>
      </w:r>
      <w:proofErr w:type="gramStart"/>
      <w:r>
        <w:t>work day</w:t>
      </w:r>
      <w:proofErr w:type="gramEnd"/>
      <w:r>
        <w:t xml:space="preserve">. </w:t>
      </w:r>
    </w:p>
    <w:p w14:paraId="0672F6F8" w14:textId="39E9B928" w:rsidR="00281D71" w:rsidRDefault="00A2556F" w:rsidP="00281D71">
      <w:pPr>
        <w:pStyle w:val="ListParagraph"/>
      </w:pPr>
      <w:r>
        <w:lastRenderedPageBreak/>
        <w:t xml:space="preserve">Have building keys or other access methods ready. </w:t>
      </w:r>
    </w:p>
    <w:p w14:paraId="024F2F3B" w14:textId="580DD3C9" w:rsidR="00A2556F" w:rsidRDefault="00A2556F" w:rsidP="00A2556F">
      <w:pPr>
        <w:pStyle w:val="ListParagraph"/>
      </w:pPr>
      <w:r>
        <w:t xml:space="preserve">Make sure necessary supplies are available. Plan ahead to ensure that new employees have all the required office supplies on their first day, including pens, paper, post-its, message pads, office keys, etc. </w:t>
      </w:r>
      <w:r w:rsidR="00085CFF">
        <w:t>Remember that remote employees may have tech requirements (e.g., webcam or headset).</w:t>
      </w:r>
    </w:p>
    <w:p w14:paraId="32D3900C" w14:textId="6111AAA1" w:rsidR="00A2556F" w:rsidRDefault="00A2556F" w:rsidP="00A2556F">
      <w:pPr>
        <w:pStyle w:val="ListParagraph"/>
        <w:rPr>
          <w:rFonts w:ascii="Open Sans SemiBold" w:hAnsi="Open Sans SemiBold" w:cs="Open Sans SemiBold"/>
          <w:color w:val="31006F"/>
        </w:rPr>
      </w:pPr>
      <w:r>
        <w:t xml:space="preserve">Order business cards if necessary/possible. UW Creative Communications has a </w:t>
      </w:r>
      <w:r>
        <w:rPr>
          <w:rFonts w:ascii="Open Sans SemiBold" w:hAnsi="Open Sans SemiBold" w:cs="Open Sans SemiBold"/>
          <w:color w:val="31006F"/>
        </w:rPr>
        <w:t xml:space="preserve">web-based ordering process. </w:t>
      </w:r>
    </w:p>
    <w:p w14:paraId="7949FD3E" w14:textId="7DCBDD24" w:rsidR="00A2556F" w:rsidRDefault="00A2556F" w:rsidP="00A2556F">
      <w:pPr>
        <w:pStyle w:val="ListParagraph"/>
      </w:pPr>
      <w:r>
        <w:t xml:space="preserve">Make sure new staff members are added to appropriate email lists and calendar systems. </w:t>
      </w:r>
    </w:p>
    <w:p w14:paraId="26851F0C" w14:textId="10EFBB8C" w:rsidR="00A2556F" w:rsidRDefault="00A2556F" w:rsidP="00A2556F">
      <w:pPr>
        <w:pStyle w:val="ListParagraph"/>
      </w:pPr>
      <w:r>
        <w:t xml:space="preserve">Create a first-week schedule for new employees so that they have something to do that is meaningful and helps them hit the ground running. The schedule should include a balance of time with others, down time, and time on their own to read orientation materials or complete other orientation-related tasks. </w:t>
      </w:r>
      <w:r>
        <w:rPr>
          <w:i/>
          <w:iCs/>
        </w:rPr>
        <w:t>Consider including some or all of the following:</w:t>
      </w:r>
      <w:r>
        <w:t xml:space="preserve"> </w:t>
      </w:r>
    </w:p>
    <w:p w14:paraId="5C04DC02" w14:textId="463A99DD" w:rsidR="00A2556F" w:rsidRDefault="00A2556F" w:rsidP="00A2556F">
      <w:pPr>
        <w:pStyle w:val="ListParagraph"/>
        <w:numPr>
          <w:ilvl w:val="1"/>
          <w:numId w:val="7"/>
        </w:numPr>
      </w:pPr>
      <w:r>
        <w:t xml:space="preserve">Designated time for the new employee to attend Welcome Day orientation if they are a   benefits-eligible staff member working on our Seattle campus. Faculty on the Seattle campus and employees with the medical centers, UW Bothell and UW Tacoma should attend  the orientations hosted by their organizations; those employees may attend Welcome Day in  its entirety or simply attend the benefits portion (registration is still required). </w:t>
      </w:r>
    </w:p>
    <w:p w14:paraId="417931F6" w14:textId="446B675A" w:rsidR="00A2556F" w:rsidRDefault="00A2556F" w:rsidP="00A2556F">
      <w:pPr>
        <w:pStyle w:val="ListParagraph"/>
        <w:numPr>
          <w:ilvl w:val="1"/>
          <w:numId w:val="7"/>
        </w:numPr>
      </w:pPr>
      <w:r>
        <w:t xml:space="preserve">Designated time for the new employee to review and sign up for benefits, if eligible. </w:t>
      </w:r>
    </w:p>
    <w:p w14:paraId="617E8029" w14:textId="6768B312" w:rsidR="00A2556F" w:rsidRDefault="00A2556F" w:rsidP="00A2556F">
      <w:pPr>
        <w:pStyle w:val="ListParagraph"/>
        <w:numPr>
          <w:ilvl w:val="1"/>
          <w:numId w:val="7"/>
        </w:numPr>
      </w:pPr>
      <w:r>
        <w:t xml:space="preserve">One-on-one or small group meetings with other team members. During these meetings,  team members might describe their work and how it integrates with work of the new  team member. </w:t>
      </w:r>
    </w:p>
    <w:p w14:paraId="4D077DE9" w14:textId="36AAAF67" w:rsidR="00A2556F" w:rsidRDefault="00A2556F" w:rsidP="00A2556F">
      <w:pPr>
        <w:pStyle w:val="ListParagraph"/>
        <w:numPr>
          <w:ilvl w:val="1"/>
          <w:numId w:val="7"/>
        </w:numPr>
      </w:pPr>
      <w:r>
        <w:t xml:space="preserve">One-on-one meetings with you to discuss job description, performance expectations,   appropriate attire, time and leave, etc. </w:t>
      </w:r>
    </w:p>
    <w:p w14:paraId="33762564" w14:textId="4D17D18B" w:rsidR="00A2556F" w:rsidRDefault="00A2556F" w:rsidP="00A2556F">
      <w:pPr>
        <w:pStyle w:val="ListParagraph"/>
        <w:numPr>
          <w:ilvl w:val="1"/>
          <w:numId w:val="7"/>
        </w:numPr>
      </w:pPr>
      <w:r>
        <w:t xml:space="preserve">Time alone at their workstation so they can digest all the new information and make notes  about what they’ve learned in meetings. </w:t>
      </w:r>
    </w:p>
    <w:p w14:paraId="1EB71C7B" w14:textId="7753416C" w:rsidR="00CF4875" w:rsidRDefault="00A2556F" w:rsidP="00A2556F">
      <w:pPr>
        <w:pStyle w:val="ListParagraph"/>
        <w:numPr>
          <w:ilvl w:val="1"/>
          <w:numId w:val="7"/>
        </w:numPr>
      </w:pPr>
      <w:r>
        <w:t>Tour of campus or larger work environment</w:t>
      </w:r>
      <w:r w:rsidR="00A73FA9">
        <w:t>.</w:t>
      </w:r>
      <w:r w:rsidR="00CF4875">
        <w:t xml:space="preserve"> </w:t>
      </w:r>
    </w:p>
    <w:p w14:paraId="10C059C7" w14:textId="02AE44FB" w:rsidR="003A44E3" w:rsidRDefault="004560FA">
      <w:pPr>
        <w:rPr>
          <w:rFonts w:ascii="Encode Sans Normal Black" w:hAnsi="Encode Sans Normal Black" w:hint="eastAsia"/>
          <w:color w:val="25005C"/>
          <w:sz w:val="52"/>
          <w:szCs w:val="52"/>
        </w:rPr>
      </w:pPr>
      <w:r>
        <w:br w:type="page"/>
      </w:r>
    </w:p>
    <w:p w14:paraId="7D7707A2" w14:textId="7D9B3735" w:rsidR="00CA1ACC" w:rsidRPr="0086347B" w:rsidRDefault="00025973" w:rsidP="00CA3CC0">
      <w:pPr>
        <w:pStyle w:val="Heading1"/>
      </w:pPr>
      <w:bookmarkStart w:id="1" w:name="NewEEChecklist"/>
      <w:r w:rsidRPr="00CA3CC0">
        <w:lastRenderedPageBreak/>
        <w:t>NEW EMPLOYEE CHECKLIST</w:t>
      </w:r>
      <w:bookmarkEnd w:id="1"/>
      <w:r w:rsidR="00CA3CC0">
        <w:br/>
      </w:r>
      <w:r w:rsidR="00CA3CC0" w:rsidRPr="00CA3CC0">
        <w:rPr>
          <w:rFonts w:ascii="Encode Sans Normal" w:hAnsi="Encode Sans Normal"/>
          <w:noProof/>
          <w:position w:val="24"/>
        </w:rPr>
        <w:drawing>
          <wp:inline distT="0" distB="0" distL="0" distR="0" wp14:anchorId="438D4394" wp14:editId="1D666E1E">
            <wp:extent cx="1028700" cy="136525"/>
            <wp:effectExtent l="0" t="0" r="0" b="0"/>
            <wp:docPr id="15" name="Picture 15"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700" cy="136525"/>
                    </a:xfrm>
                    <a:prstGeom prst="rect">
                      <a:avLst/>
                    </a:prstGeom>
                    <a:noFill/>
                    <a:ln>
                      <a:noFill/>
                    </a:ln>
                  </pic:spPr>
                </pic:pic>
              </a:graphicData>
            </a:graphic>
          </wp:inline>
        </w:drawing>
      </w:r>
    </w:p>
    <w:p w14:paraId="13A7AB1A" w14:textId="3E45A72E" w:rsidR="00CA1ACC" w:rsidRDefault="00CA1ACC" w:rsidP="00413173">
      <w:pPr>
        <w:pStyle w:val="Heading4"/>
      </w:pPr>
      <w:r>
        <w:t xml:space="preserve">TO BE FILED IN YOUR </w:t>
      </w:r>
      <w:r w:rsidR="00E814E0">
        <w:t xml:space="preserve">UNIT </w:t>
      </w:r>
      <w:r>
        <w:t>PERSONNEL FILE</w:t>
      </w:r>
    </w:p>
    <w:p w14:paraId="33750CDD" w14:textId="30E8E882" w:rsidR="00CA1ACC" w:rsidRPr="005F6126" w:rsidRDefault="00CA1ACC" w:rsidP="00DF6201">
      <w:pPr>
        <w:pStyle w:val="Form"/>
        <w:spacing w:before="120" w:after="120"/>
      </w:pPr>
      <w:r w:rsidRPr="005F6126">
        <w:t>Employee</w:t>
      </w:r>
      <w:r w:rsidR="005F6126">
        <w:t>:</w:t>
      </w:r>
      <w:r w:rsidR="0077267C" w:rsidRPr="005F6126">
        <w:t xml:space="preserve"> </w:t>
      </w:r>
      <w:r w:rsidR="0077267C" w:rsidRPr="005F6126">
        <w:tab/>
      </w:r>
      <w:r w:rsidR="0077267C" w:rsidRPr="005F6126">
        <w:tab/>
      </w:r>
      <w:r w:rsidRPr="005F6126">
        <w:t xml:space="preserve">School/VP </w:t>
      </w:r>
      <w:r w:rsidR="003A603F" w:rsidRPr="005F6126">
        <w:t>a</w:t>
      </w:r>
      <w:r w:rsidRPr="005F6126">
        <w:t>rea</w:t>
      </w:r>
      <w:r w:rsidR="005F6126">
        <w:t>:</w:t>
      </w:r>
      <w:r w:rsidR="0077267C" w:rsidRPr="005F6126">
        <w:t xml:space="preserve"> </w:t>
      </w:r>
      <w:r w:rsidR="0077267C" w:rsidRPr="005F6126">
        <w:tab/>
      </w:r>
    </w:p>
    <w:p w14:paraId="12823F5C" w14:textId="6ECA9263" w:rsidR="00CA1ACC" w:rsidRPr="005F6126" w:rsidRDefault="00CA1ACC" w:rsidP="00DF6201">
      <w:pPr>
        <w:pStyle w:val="Form"/>
        <w:spacing w:before="120"/>
      </w:pPr>
      <w:r w:rsidRPr="005F6126">
        <w:t>Supervisor</w:t>
      </w:r>
      <w:r w:rsidR="005F6126">
        <w:t>:</w:t>
      </w:r>
      <w:r w:rsidR="003A603F" w:rsidRPr="005F6126">
        <w:t xml:space="preserve"> </w:t>
      </w:r>
      <w:r w:rsidR="003A603F" w:rsidRPr="005F6126">
        <w:tab/>
      </w:r>
      <w:r w:rsidR="0077267C" w:rsidRPr="005F6126">
        <w:tab/>
      </w:r>
      <w:r w:rsidR="003A603F" w:rsidRPr="005F6126">
        <w:t>Unit</w:t>
      </w:r>
      <w:r w:rsidR="005F6126">
        <w:t>:</w:t>
      </w:r>
      <w:r w:rsidR="003A603F" w:rsidRPr="005F6126">
        <w:t xml:space="preserve"> </w:t>
      </w:r>
      <w:r w:rsidR="0077267C" w:rsidRPr="005F6126">
        <w:tab/>
      </w:r>
    </w:p>
    <w:p w14:paraId="22823F63" w14:textId="77777777" w:rsidR="00BD26D6" w:rsidRPr="005F6126" w:rsidRDefault="00BD26D6" w:rsidP="00BD26D6">
      <w:pPr>
        <w:pStyle w:val="Heading4"/>
      </w:pPr>
      <w:r w:rsidRPr="005F6126">
        <w:t>ACTION ITEMS FOR EMPLOYEE</w:t>
      </w:r>
    </w:p>
    <w:p w14:paraId="683E0C44" w14:textId="6C5EBFF2" w:rsidR="00BD26D6" w:rsidRPr="005F6126" w:rsidRDefault="00BD26D6" w:rsidP="00DF6201">
      <w:pPr>
        <w:pStyle w:val="ListParagraph"/>
        <w:spacing w:before="100" w:after="100"/>
        <w:rPr>
          <w:szCs w:val="22"/>
        </w:rPr>
      </w:pPr>
      <w:r w:rsidRPr="005F6126">
        <w:rPr>
          <w:szCs w:val="22"/>
        </w:rPr>
        <w:t xml:space="preserve">Find out your Employee Identification Number (EID): </w:t>
      </w:r>
    </w:p>
    <w:p w14:paraId="2F6989D6" w14:textId="09F69AFB" w:rsidR="00BD26D6" w:rsidRPr="005F6126" w:rsidRDefault="00BD26D6" w:rsidP="00DF6201">
      <w:pPr>
        <w:pStyle w:val="ListParagraph"/>
        <w:spacing w:before="100" w:after="100"/>
        <w:rPr>
          <w:szCs w:val="22"/>
        </w:rPr>
      </w:pPr>
      <w:r w:rsidRPr="005F6126">
        <w:rPr>
          <w:szCs w:val="22"/>
        </w:rPr>
        <w:t xml:space="preserve">Find out your Employment Program: </w:t>
      </w:r>
    </w:p>
    <w:p w14:paraId="7ED99740" w14:textId="08D5AD38" w:rsidR="00BD26D6" w:rsidRPr="005F6126" w:rsidRDefault="00BD26D6" w:rsidP="00DF6201">
      <w:pPr>
        <w:pStyle w:val="ListParagraph"/>
        <w:spacing w:before="100" w:after="100"/>
        <w:rPr>
          <w:rFonts w:ascii="Open Sans SemiBold" w:hAnsi="Open Sans SemiBold" w:cs="Open Sans SemiBold"/>
          <w:color w:val="31006F"/>
        </w:rPr>
      </w:pPr>
      <w:r w:rsidRPr="005F6126">
        <w:t xml:space="preserve">Complete your </w:t>
      </w:r>
      <w:hyperlink r:id="rId24" w:history="1">
        <w:r w:rsidRPr="005F6126">
          <w:rPr>
            <w:rStyle w:val="Hyperlink"/>
          </w:rPr>
          <w:t>Affirmative Action Data</w:t>
        </w:r>
      </w:hyperlink>
      <w:r w:rsidRPr="005F6126">
        <w:t xml:space="preserve"> in Workday</w:t>
      </w:r>
      <w:r w:rsidR="00F95399" w:rsidRPr="005F6126">
        <w:t>.</w:t>
      </w:r>
      <w:r w:rsidR="00772292" w:rsidRPr="005F6126">
        <w:t xml:space="preserve"> </w:t>
      </w:r>
    </w:p>
    <w:p w14:paraId="1A9F0493" w14:textId="0862E9C8" w:rsidR="0017333B" w:rsidRDefault="00F268FD" w:rsidP="0017333B">
      <w:pPr>
        <w:pStyle w:val="ListParagraph"/>
        <w:rPr>
          <w:szCs w:val="22"/>
        </w:rPr>
      </w:pPr>
      <w:r w:rsidRPr="00F268FD">
        <w:rPr>
          <w:szCs w:val="22"/>
        </w:rPr>
        <w:t>Complete Workday onboarding</w:t>
      </w:r>
      <w:r w:rsidR="0017333B">
        <w:rPr>
          <w:szCs w:val="22"/>
        </w:rPr>
        <w:t>.</w:t>
      </w:r>
    </w:p>
    <w:p w14:paraId="7C8C8182" w14:textId="4913DED1" w:rsidR="00BD26D6" w:rsidRDefault="00BD26D6" w:rsidP="00DF6201">
      <w:pPr>
        <w:pStyle w:val="ListParagraph"/>
        <w:spacing w:before="100" w:after="100"/>
        <w:rPr>
          <w:rFonts w:ascii="Open Sans SemiBold" w:hAnsi="Open Sans SemiBold" w:cs="Open Sans SemiBold"/>
          <w:color w:val="EC008B"/>
        </w:rPr>
      </w:pPr>
      <w:r w:rsidRPr="00BD26D6">
        <w:rPr>
          <w:rFonts w:cs="Open Sans Light"/>
        </w:rPr>
        <w:t>Benefits-eligible staff on Seattle campus:</w:t>
      </w:r>
      <w:r>
        <w:t xml:space="preserve"> Sign up for </w:t>
      </w:r>
      <w:hyperlink r:id="rId25" w:history="1">
        <w:r w:rsidRPr="00F95399">
          <w:rPr>
            <w:rStyle w:val="Hyperlink"/>
          </w:rPr>
          <w:t>Welcome Day in-person orientation</w:t>
        </w:r>
      </w:hyperlink>
      <w:r w:rsidR="00F95399">
        <w:t>.</w:t>
      </w:r>
      <w:r>
        <w:t xml:space="preserve"> </w:t>
      </w:r>
    </w:p>
    <w:p w14:paraId="355163D2" w14:textId="0189F565" w:rsidR="00BD26D6" w:rsidRDefault="00BD26D6" w:rsidP="00DF6201">
      <w:pPr>
        <w:pStyle w:val="ListParagraph"/>
        <w:spacing w:before="100" w:after="100"/>
      </w:pPr>
      <w:r>
        <w:t>Faculty on the Seattle campus and employees with the medical centers, UW Bothell and</w:t>
      </w:r>
      <w:r>
        <w:br/>
        <w:t>UW Tacoma should attend the orientations hosted by their organizations; those employees</w:t>
      </w:r>
      <w:r>
        <w:br/>
        <w:t>may attend Welcome Day in its entirety or simply attend the benefits portion (registration is</w:t>
      </w:r>
      <w:r>
        <w:br/>
        <w:t>still required).</w:t>
      </w:r>
    </w:p>
    <w:p w14:paraId="39DF06C8" w14:textId="77777777" w:rsidR="00413173" w:rsidRDefault="00F95399" w:rsidP="00DF6201">
      <w:pPr>
        <w:pStyle w:val="ListParagraph"/>
        <w:spacing w:before="100" w:after="100"/>
        <w:rPr>
          <w:szCs w:val="22"/>
        </w:rPr>
      </w:pPr>
      <w:r>
        <w:rPr>
          <w:szCs w:val="22"/>
        </w:rPr>
        <w:t xml:space="preserve">Register for online or in-person </w:t>
      </w:r>
      <w:r w:rsidR="00BD26D6">
        <w:rPr>
          <w:szCs w:val="22"/>
        </w:rPr>
        <w:t xml:space="preserve">Welcome Day orientation </w:t>
      </w:r>
      <w:r>
        <w:rPr>
          <w:szCs w:val="22"/>
        </w:rPr>
        <w:t xml:space="preserve">and schedule on your calendar. </w:t>
      </w:r>
    </w:p>
    <w:p w14:paraId="0E6F320E" w14:textId="654D065A" w:rsidR="00BD26D6" w:rsidRPr="00413173" w:rsidRDefault="00413173" w:rsidP="00DF6201">
      <w:pPr>
        <w:pStyle w:val="ListParagraph"/>
        <w:spacing w:before="100" w:after="100"/>
        <w:rPr>
          <w:szCs w:val="22"/>
        </w:rPr>
      </w:pPr>
      <w:r>
        <w:rPr>
          <w:szCs w:val="22"/>
        </w:rPr>
        <w:t>E</w:t>
      </w:r>
      <w:r w:rsidR="00BD26D6" w:rsidRPr="00413173">
        <w:t>nroll in benefits within 31 days of start date</w:t>
      </w:r>
      <w:r w:rsidR="00316903" w:rsidRPr="00413173">
        <w:t xml:space="preserve">. </w:t>
      </w:r>
    </w:p>
    <w:p w14:paraId="5DCACA51" w14:textId="65FD4B8D" w:rsidR="00281D71" w:rsidRDefault="00BD26D6" w:rsidP="00281D71">
      <w:pPr>
        <w:pStyle w:val="ListParagraph"/>
        <w:spacing w:before="100" w:after="100"/>
      </w:pPr>
      <w:r>
        <w:t xml:space="preserve">Register for </w:t>
      </w:r>
      <w:r w:rsidR="00281D71">
        <w:t xml:space="preserve">and </w:t>
      </w:r>
      <w:hyperlink r:id="rId26" w:history="1">
        <w:r w:rsidR="00281D71" w:rsidRPr="00F95399">
          <w:rPr>
            <w:rStyle w:val="Hyperlink"/>
          </w:rPr>
          <w:t xml:space="preserve">complete </w:t>
        </w:r>
        <w:r w:rsidR="00152D07" w:rsidRPr="00F95399">
          <w:rPr>
            <w:rStyle w:val="Hyperlink"/>
          </w:rPr>
          <w:t>required</w:t>
        </w:r>
        <w:r w:rsidR="00281D71" w:rsidRPr="00F95399">
          <w:rPr>
            <w:rStyle w:val="Hyperlink"/>
          </w:rPr>
          <w:t xml:space="preserve"> trainings</w:t>
        </w:r>
      </w:hyperlink>
      <w:r w:rsidR="00281D71">
        <w:t xml:space="preserve"> such as:</w:t>
      </w:r>
      <w:r w:rsidR="00152D07">
        <w:t xml:space="preserve"> </w:t>
      </w:r>
      <w:r w:rsidR="009427A9" w:rsidRPr="009427A9">
        <w:t>Cultivating Community at UW: Anti-Racism and DEI&amp;B Training</w:t>
      </w:r>
      <w:r w:rsidR="009427A9">
        <w:t xml:space="preserve">, Husky Prevention &amp; Response (Title IX), </w:t>
      </w:r>
      <w:r w:rsidR="00F95399">
        <w:t xml:space="preserve">Understanding Civil Rights, </w:t>
      </w:r>
      <w:r>
        <w:t>Violence Prevention and Response,</w:t>
      </w:r>
      <w:r w:rsidR="00316903">
        <w:t xml:space="preserve"> </w:t>
      </w:r>
      <w:r>
        <w:t>Reporting Suspected Child Abuse or Neglect, Asbestos Awareness</w:t>
      </w:r>
      <w:r w:rsidR="009427A9">
        <w:t>,</w:t>
      </w:r>
      <w:r w:rsidR="00687006">
        <w:t xml:space="preserve"> and</w:t>
      </w:r>
      <w:r w:rsidR="009427A9">
        <w:t xml:space="preserve"> Hazing Prevention</w:t>
      </w:r>
      <w:r w:rsidR="00281D71">
        <w:t xml:space="preserve"> </w:t>
      </w:r>
      <w:r w:rsidR="00281D71" w:rsidRPr="00281D71">
        <w:rPr>
          <w:i/>
          <w:iCs/>
          <w:szCs w:val="20"/>
        </w:rPr>
        <w:t>(if</w:t>
      </w:r>
      <w:r w:rsidR="009427A9" w:rsidRPr="00281D71">
        <w:rPr>
          <w:i/>
          <w:iCs/>
          <w:szCs w:val="20"/>
        </w:rPr>
        <w:t xml:space="preserve"> applicable</w:t>
      </w:r>
      <w:r w:rsidR="00281D71" w:rsidRPr="00281D71">
        <w:rPr>
          <w:i/>
          <w:iCs/>
          <w:szCs w:val="20"/>
        </w:rPr>
        <w:t>)</w:t>
      </w:r>
      <w:r w:rsidRPr="00281D71">
        <w:rPr>
          <w:i/>
          <w:iCs/>
          <w:szCs w:val="20"/>
        </w:rPr>
        <w:t>:</w:t>
      </w:r>
      <w:r>
        <w:t xml:space="preserve"> </w:t>
      </w:r>
    </w:p>
    <w:p w14:paraId="320813B7" w14:textId="3779FC24" w:rsidR="00BD26D6" w:rsidRPr="00B138C6" w:rsidRDefault="00BD26D6" w:rsidP="00DF6201">
      <w:pPr>
        <w:pStyle w:val="ListParagraph"/>
        <w:spacing w:before="100" w:after="100"/>
      </w:pPr>
      <w:r>
        <w:t xml:space="preserve">Order University business cards </w:t>
      </w:r>
      <w:r>
        <w:rPr>
          <w:i/>
          <w:iCs/>
          <w:szCs w:val="20"/>
        </w:rPr>
        <w:t>(if applicable)</w:t>
      </w:r>
    </w:p>
    <w:p w14:paraId="7AE91C62" w14:textId="6E7C655F" w:rsidR="00BD26D6" w:rsidRPr="004717CC" w:rsidRDefault="00BD26D6" w:rsidP="00BD26D6">
      <w:pPr>
        <w:pStyle w:val="Heading4"/>
      </w:pPr>
      <w:r w:rsidRPr="00493BCF">
        <w:t xml:space="preserve">INFORMATION COVERED IN </w:t>
      </w:r>
      <w:r>
        <w:t>WELCOME DAY</w:t>
      </w:r>
      <w:r w:rsidRPr="00493BCF">
        <w:t xml:space="preserve"> ORIENTATION </w:t>
      </w:r>
    </w:p>
    <w:p w14:paraId="08FD0827" w14:textId="12BE803E" w:rsidR="00BD26D6" w:rsidRDefault="00BD26D6" w:rsidP="00413173">
      <w:pPr>
        <w:pStyle w:val="List"/>
        <w:numPr>
          <w:ilvl w:val="0"/>
          <w:numId w:val="40"/>
        </w:numPr>
        <w:spacing w:before="100" w:after="100"/>
      </w:pPr>
      <w:r>
        <w:t xml:space="preserve">UW </w:t>
      </w:r>
      <w:r w:rsidRPr="00BD26D6">
        <w:t>organizational</w:t>
      </w:r>
      <w:r>
        <w:t xml:space="preserve"> overview, including mission, vision, culture, values and goals</w:t>
      </w:r>
    </w:p>
    <w:p w14:paraId="6E2E6841" w14:textId="41473AA3" w:rsidR="00BD26D6" w:rsidRDefault="00BD26D6" w:rsidP="00DF6201">
      <w:pPr>
        <w:pStyle w:val="List"/>
        <w:spacing w:before="100" w:after="100"/>
      </w:pPr>
      <w:r>
        <w:t>Key policies and procedures, including working for a state university, and computer,</w:t>
      </w:r>
      <w:r>
        <w:br/>
        <w:t>email and internet usage</w:t>
      </w:r>
    </w:p>
    <w:p w14:paraId="05626646" w14:textId="64A152FC" w:rsidR="00BD26D6" w:rsidRDefault="00BD26D6" w:rsidP="00DF6201">
      <w:pPr>
        <w:pStyle w:val="List"/>
        <w:spacing w:before="100" w:after="100"/>
      </w:pPr>
      <w:r>
        <w:t>Workplace health and safety</w:t>
      </w:r>
    </w:p>
    <w:p w14:paraId="2AFA4B32" w14:textId="1BF96A3C" w:rsidR="00BD26D6" w:rsidRDefault="00BD26D6" w:rsidP="00DF6201">
      <w:pPr>
        <w:pStyle w:val="List"/>
        <w:spacing w:before="100" w:after="100"/>
      </w:pPr>
      <w:r>
        <w:t>Human Resources, including WorkLife and Professional &amp; Organizational Development</w:t>
      </w:r>
    </w:p>
    <w:p w14:paraId="5F2386BE" w14:textId="5E4B8873" w:rsidR="00BD26D6" w:rsidRDefault="00BD26D6" w:rsidP="00DF6201">
      <w:pPr>
        <w:pStyle w:val="List"/>
        <w:spacing w:before="100" w:after="100"/>
        <w:rPr>
          <w:rFonts w:cs="Open Sans"/>
        </w:rPr>
      </w:pPr>
      <w:r>
        <w:t>UW benefits options and deadlines, Husky advantages and employee amenities</w:t>
      </w:r>
    </w:p>
    <w:p w14:paraId="532B4B22" w14:textId="1A41986B" w:rsidR="00D0232E" w:rsidRDefault="00CF391A" w:rsidP="004F108C">
      <w:pPr>
        <w:pStyle w:val="OnboardingContinued"/>
      </w:pPr>
      <w:r w:rsidRPr="00815EA8">
        <w:t>CONTINUED</w:t>
      </w:r>
    </w:p>
    <w:p w14:paraId="455A77E5" w14:textId="77777777" w:rsidR="00BD26D6" w:rsidRDefault="00BD26D6" w:rsidP="00BD26D6">
      <w:pPr>
        <w:pStyle w:val="Heading4"/>
        <w:rPr>
          <w:rFonts w:ascii="Open Sans" w:hAnsi="Open Sans"/>
          <w:sz w:val="22"/>
          <w:szCs w:val="22"/>
        </w:rPr>
      </w:pPr>
      <w:r>
        <w:lastRenderedPageBreak/>
        <w:t>TOPICS TO BE COVERED BY DEPARTMENT/SUPERVISOR</w:t>
      </w:r>
    </w:p>
    <w:p w14:paraId="3AB6723F" w14:textId="77777777" w:rsidR="00BD26D6" w:rsidRDefault="00BD26D6" w:rsidP="00EE2951">
      <w:pPr>
        <w:pStyle w:val="Paragraph"/>
      </w:pPr>
      <w:r>
        <w:rPr>
          <w:rFonts w:ascii="Open Sans SemiBold" w:hAnsi="Open Sans SemiBold" w:cs="Open Sans SemiBold"/>
        </w:rPr>
        <w:t>SUPERVISORS</w:t>
      </w:r>
      <w:r>
        <w:rPr>
          <w:rFonts w:ascii="Open Sans" w:hAnsi="Open Sans" w:cs="Open Sans"/>
        </w:rPr>
        <w:t xml:space="preserve">: </w:t>
      </w:r>
      <w:r>
        <w:t>Check off items as you address them with your new employee. For a</w:t>
      </w:r>
      <w:r>
        <w:br/>
      </w:r>
      <w:r w:rsidRPr="00EE2951">
        <w:t>comprehensive</w:t>
      </w:r>
      <w:r>
        <w:t xml:space="preserve"> list of items that you/your unit are responsible for, visit this web page and</w:t>
      </w:r>
      <w:r>
        <w:br/>
        <w:t xml:space="preserve">choose “New Hire Checklist”: </w:t>
      </w:r>
      <w:r>
        <w:rPr>
          <w:rFonts w:ascii="Open Sans SemiBold" w:hAnsi="Open Sans SemiBold" w:cs="Open Sans SemiBold"/>
          <w:color w:val="31006F"/>
        </w:rPr>
        <w:t>hr.uw.edu/forms</w:t>
      </w:r>
    </w:p>
    <w:p w14:paraId="04499D80" w14:textId="3A90E40C" w:rsidR="00BD26D6" w:rsidRDefault="00BD26D6" w:rsidP="00BD26D6">
      <w:pPr>
        <w:pStyle w:val="ListParagraph"/>
      </w:pPr>
      <w:r>
        <w:t>Terms of employment (employment program/probationary period/salary)</w:t>
      </w:r>
    </w:p>
    <w:p w14:paraId="172BFD56" w14:textId="63897AB9" w:rsidR="00BD26D6" w:rsidRDefault="00BD26D6" w:rsidP="00BD26D6">
      <w:pPr>
        <w:pStyle w:val="ListParagraph"/>
      </w:pPr>
      <w:r>
        <w:t>Job duties and performance expectations</w:t>
      </w:r>
    </w:p>
    <w:p w14:paraId="0DA28AD0" w14:textId="2C35E74C" w:rsidR="00BD26D6" w:rsidRDefault="00BD26D6" w:rsidP="00BD26D6">
      <w:pPr>
        <w:pStyle w:val="ListParagraph"/>
      </w:pPr>
      <w:r>
        <w:t>Performance appraisals</w:t>
      </w:r>
    </w:p>
    <w:p w14:paraId="2FB3F460" w14:textId="2AF70B27" w:rsidR="00BD26D6" w:rsidRDefault="00BD26D6" w:rsidP="00BD26D6">
      <w:pPr>
        <w:pStyle w:val="ListParagraph"/>
      </w:pPr>
      <w:r>
        <w:t>Work schedules, breaks and overtime</w:t>
      </w:r>
    </w:p>
    <w:p w14:paraId="25B2E42A" w14:textId="6273A804" w:rsidR="00BD26D6" w:rsidRDefault="00BD26D6" w:rsidP="00BD26D6">
      <w:pPr>
        <w:pStyle w:val="ListParagraph"/>
      </w:pPr>
      <w:r>
        <w:t>Labor contract information, or Professional Staff Program (if applicable) for professional staff</w:t>
      </w:r>
    </w:p>
    <w:p w14:paraId="5AE7D834" w14:textId="0A017AEC" w:rsidR="00BD26D6" w:rsidRDefault="00BD26D6" w:rsidP="00BD26D6">
      <w:pPr>
        <w:pStyle w:val="ListParagraph"/>
      </w:pPr>
      <w:r>
        <w:t>Paydays and how to arrange direct deposit</w:t>
      </w:r>
    </w:p>
    <w:p w14:paraId="0B5E1E88" w14:textId="42302BC8" w:rsidR="00BD26D6" w:rsidRDefault="00BD26D6" w:rsidP="00BD26D6">
      <w:pPr>
        <w:pStyle w:val="ListParagraph"/>
      </w:pPr>
      <w:r>
        <w:t xml:space="preserve">Time and time off reporting: </w:t>
      </w:r>
    </w:p>
    <w:p w14:paraId="34C60081" w14:textId="746BD727" w:rsidR="00BD26D6" w:rsidRDefault="00BD26D6" w:rsidP="00DF6201">
      <w:pPr>
        <w:pStyle w:val="ListParagraph"/>
        <w:numPr>
          <w:ilvl w:val="1"/>
          <w:numId w:val="7"/>
        </w:numPr>
        <w:spacing w:before="0" w:after="60"/>
      </w:pPr>
      <w:r>
        <w:t>Workday</w:t>
      </w:r>
    </w:p>
    <w:p w14:paraId="2B0E1813" w14:textId="6829D9E4" w:rsidR="00BD26D6" w:rsidRDefault="00BD26D6" w:rsidP="00DF6201">
      <w:pPr>
        <w:pStyle w:val="ListParagraph"/>
        <w:numPr>
          <w:ilvl w:val="1"/>
          <w:numId w:val="7"/>
        </w:numPr>
        <w:spacing w:before="0" w:after="60"/>
      </w:pPr>
      <w:r>
        <w:t>Types of leave and accrual rates</w:t>
      </w:r>
    </w:p>
    <w:p w14:paraId="56BE681E" w14:textId="2899013B" w:rsidR="00BD26D6" w:rsidRDefault="00BD26D6" w:rsidP="00DF6201">
      <w:pPr>
        <w:pStyle w:val="ListParagraph"/>
        <w:numPr>
          <w:ilvl w:val="1"/>
          <w:numId w:val="7"/>
        </w:numPr>
        <w:spacing w:before="0" w:after="60"/>
      </w:pPr>
      <w:r>
        <w:t>Requesting time off</w:t>
      </w:r>
    </w:p>
    <w:p w14:paraId="61AD3138" w14:textId="2540DEE8" w:rsidR="00BD26D6" w:rsidRDefault="00BD26D6" w:rsidP="00BD26D6">
      <w:pPr>
        <w:pStyle w:val="ListParagraph"/>
      </w:pPr>
      <w:r>
        <w:t>Function of unit/organizational chart</w:t>
      </w:r>
    </w:p>
    <w:p w14:paraId="4C4627E1" w14:textId="44B441CC" w:rsidR="00BD26D6" w:rsidRDefault="00BD26D6" w:rsidP="00BD26D6">
      <w:pPr>
        <w:pStyle w:val="ListParagraph"/>
      </w:pPr>
      <w:r>
        <w:t>Interrelationships with other units</w:t>
      </w:r>
    </w:p>
    <w:p w14:paraId="3A74CA37" w14:textId="524D0EF1" w:rsidR="00BD26D6" w:rsidRDefault="00BD26D6" w:rsidP="00BD26D6">
      <w:pPr>
        <w:pStyle w:val="ListParagraph"/>
      </w:pPr>
      <w:r>
        <w:t>Building use and access/security</w:t>
      </w:r>
    </w:p>
    <w:p w14:paraId="2D7E73E7" w14:textId="7143199A" w:rsidR="00BD26D6" w:rsidRDefault="00BD26D6" w:rsidP="00BD26D6">
      <w:pPr>
        <w:pStyle w:val="ListParagraph"/>
      </w:pPr>
      <w:r>
        <w:t>Departmental Safety Plan</w:t>
      </w:r>
    </w:p>
    <w:p w14:paraId="6731292D" w14:textId="363A11EC" w:rsidR="00BD26D6" w:rsidRDefault="00BD26D6" w:rsidP="00BD26D6">
      <w:pPr>
        <w:pStyle w:val="ListParagraph"/>
      </w:pPr>
      <w:r>
        <w:t>Equipment use and access</w:t>
      </w:r>
    </w:p>
    <w:p w14:paraId="64058F64" w14:textId="6CCE50A4" w:rsidR="00BD26D6" w:rsidRDefault="00BD26D6" w:rsidP="00BD26D6">
      <w:pPr>
        <w:pStyle w:val="ListParagraph"/>
      </w:pPr>
      <w:r>
        <w:t>Reference Station Location</w:t>
      </w:r>
    </w:p>
    <w:p w14:paraId="445AECAF" w14:textId="41F88F7A" w:rsidR="00BD26D6" w:rsidRDefault="00BD26D6" w:rsidP="00BD26D6">
      <w:pPr>
        <w:pStyle w:val="ListParagraph"/>
      </w:pPr>
      <w:r>
        <w:t>Telephone use/etiquette/voicemail/directory</w:t>
      </w:r>
    </w:p>
    <w:p w14:paraId="6F36CAFD" w14:textId="77A5045F" w:rsidR="00BD26D6" w:rsidRDefault="00BD26D6" w:rsidP="00BD26D6">
      <w:pPr>
        <w:pStyle w:val="ListParagraph"/>
      </w:pPr>
      <w:r>
        <w:t>Email account and usage tips</w:t>
      </w:r>
    </w:p>
    <w:p w14:paraId="24164ED0" w14:textId="10A5B48A" w:rsidR="00BD26D6" w:rsidRDefault="00BD26D6" w:rsidP="00BD26D6">
      <w:pPr>
        <w:pStyle w:val="ListParagraph"/>
      </w:pPr>
      <w:r>
        <w:t>Emergency contact information</w:t>
      </w:r>
    </w:p>
    <w:p w14:paraId="70F50F19" w14:textId="31DBA2CB" w:rsidR="00BD26D6" w:rsidRDefault="00BD26D6" w:rsidP="00BD26D6">
      <w:pPr>
        <w:pStyle w:val="ListParagraph"/>
      </w:pPr>
      <w:r>
        <w:t>Inclement weather procedures/polices</w:t>
      </w:r>
    </w:p>
    <w:p w14:paraId="48B65738" w14:textId="0D2C1503" w:rsidR="00281D71" w:rsidRDefault="00281D71" w:rsidP="00BD26D6">
      <w:pPr>
        <w:pStyle w:val="ListParagraph"/>
      </w:pPr>
      <w:r>
        <w:t xml:space="preserve">Additional required and recommended safety trainings based on work activities: </w:t>
      </w:r>
      <w:hyperlink r:id="rId27" w:history="1">
        <w:r>
          <w:rPr>
            <w:rStyle w:val="Hyperlink"/>
            <w:color w:val="467886"/>
            <w:szCs w:val="22"/>
          </w:rPr>
          <w:t>https://ehs.washington.edu/training/training-course-selection-guides</w:t>
        </w:r>
      </w:hyperlink>
    </w:p>
    <w:p w14:paraId="46223474" w14:textId="7A4E21AC" w:rsidR="00CE4C0F" w:rsidRPr="00090D80" w:rsidRDefault="00CE4C0F" w:rsidP="005F6126">
      <w:pPr>
        <w:pStyle w:val="Form"/>
        <w:spacing w:before="600"/>
        <w:rPr>
          <w:caps/>
          <w:sz w:val="18"/>
        </w:rPr>
      </w:pPr>
      <w:r w:rsidRPr="00090D80">
        <w:rPr>
          <w:caps/>
          <w:sz w:val="18"/>
        </w:rPr>
        <w:t>Employee’s Signature</w:t>
      </w:r>
      <w:r w:rsidRPr="00090D80">
        <w:rPr>
          <w:caps/>
          <w:sz w:val="18"/>
        </w:rPr>
        <w:tab/>
        <w:t xml:space="preserve">Date </w:t>
      </w:r>
    </w:p>
    <w:p w14:paraId="294322FA" w14:textId="3EC46FAE" w:rsidR="00CE4C0F" w:rsidRPr="00090D80" w:rsidRDefault="00CE4C0F" w:rsidP="00A517EF">
      <w:pPr>
        <w:pStyle w:val="Form"/>
        <w:spacing w:before="360"/>
        <w:rPr>
          <w:caps/>
          <w:sz w:val="18"/>
        </w:rPr>
      </w:pPr>
      <w:r w:rsidRPr="00090D80">
        <w:rPr>
          <w:caps/>
          <w:sz w:val="18"/>
        </w:rPr>
        <w:t>Supervisor’s Signature</w:t>
      </w:r>
      <w:r w:rsidRPr="00090D80">
        <w:rPr>
          <w:caps/>
          <w:sz w:val="18"/>
        </w:rPr>
        <w:tab/>
        <w:t xml:space="preserve">Date </w:t>
      </w:r>
    </w:p>
    <w:p w14:paraId="43B5A294" w14:textId="273FDC0F" w:rsidR="00A2770A" w:rsidRPr="0086347B" w:rsidRDefault="00D0232E" w:rsidP="003A603F">
      <w:pPr>
        <w:pStyle w:val="Heading1"/>
        <w:spacing w:before="240" w:after="240"/>
      </w:pPr>
      <w:r w:rsidRPr="00090D80">
        <w:rPr>
          <w:sz w:val="18"/>
        </w:rPr>
        <w:br w:type="page"/>
      </w:r>
      <w:bookmarkStart w:id="2" w:name="MentorChecklist"/>
      <w:r w:rsidR="00DD1838" w:rsidRPr="00CA3CC0">
        <w:lastRenderedPageBreak/>
        <w:t>MENTOR CHECKLIST</w:t>
      </w:r>
      <w:r w:rsidR="00CA3CC0">
        <w:br/>
      </w:r>
      <w:bookmarkEnd w:id="2"/>
      <w:r w:rsidR="00CA3CC0" w:rsidRPr="00CA3CC0">
        <w:rPr>
          <w:rFonts w:ascii="Encode Sans Normal" w:hAnsi="Encode Sans Normal"/>
          <w:noProof/>
          <w:position w:val="24"/>
        </w:rPr>
        <w:drawing>
          <wp:inline distT="0" distB="0" distL="0" distR="0" wp14:anchorId="67FE955A" wp14:editId="2CB49834">
            <wp:extent cx="1028700" cy="136525"/>
            <wp:effectExtent l="0" t="0" r="0" b="0"/>
            <wp:docPr id="16" name="Picture 16"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700" cy="136525"/>
                    </a:xfrm>
                    <a:prstGeom prst="rect">
                      <a:avLst/>
                    </a:prstGeom>
                    <a:noFill/>
                    <a:ln>
                      <a:noFill/>
                    </a:ln>
                  </pic:spPr>
                </pic:pic>
              </a:graphicData>
            </a:graphic>
          </wp:inline>
        </w:drawing>
      </w:r>
    </w:p>
    <w:p w14:paraId="0B13B50C" w14:textId="77777777" w:rsidR="00CE4C0F" w:rsidRDefault="00CE4C0F" w:rsidP="00CE4C0F">
      <w:pPr>
        <w:pStyle w:val="Heading4"/>
        <w:rPr>
          <w:rFonts w:ascii="Open Sans" w:hAnsi="Open Sans"/>
          <w:sz w:val="22"/>
          <w:szCs w:val="22"/>
        </w:rPr>
      </w:pPr>
      <w:r>
        <w:t xml:space="preserve">before </w:t>
      </w:r>
      <w:r w:rsidRPr="00CE4C0F">
        <w:t>new</w:t>
      </w:r>
      <w:r>
        <w:t xml:space="preserve"> team member starts</w:t>
      </w:r>
    </w:p>
    <w:p w14:paraId="0E153706" w14:textId="2A075FCF" w:rsidR="00CE4C0F" w:rsidRDefault="00CE4C0F" w:rsidP="00CE4C0F">
      <w:pPr>
        <w:pStyle w:val="ListParagraph"/>
      </w:pPr>
      <w:r>
        <w:t xml:space="preserve">Make sure their </w:t>
      </w:r>
      <w:proofErr w:type="gramStart"/>
      <w:r>
        <w:t>work space</w:t>
      </w:r>
      <w:proofErr w:type="gramEnd"/>
      <w:r>
        <w:t xml:space="preserve"> is clean and complete, including computer, phone, trash can, etc.</w:t>
      </w:r>
    </w:p>
    <w:p w14:paraId="5EEC945B" w14:textId="106B837E" w:rsidR="00CE4C0F" w:rsidRDefault="00CE4C0F" w:rsidP="00CE4C0F">
      <w:pPr>
        <w:pStyle w:val="ListParagraph"/>
      </w:pPr>
      <w:r>
        <w:t>Obtain email address from payroll coordinator</w:t>
      </w:r>
    </w:p>
    <w:p w14:paraId="35044339" w14:textId="6C5D996A" w:rsidR="00CE4C0F" w:rsidRDefault="00CE4C0F" w:rsidP="00CE4C0F">
      <w:pPr>
        <w:pStyle w:val="ListParagraph"/>
      </w:pPr>
      <w:r>
        <w:t>Set up mailbox</w:t>
      </w:r>
    </w:p>
    <w:p w14:paraId="7F93A537" w14:textId="12BCD7B5" w:rsidR="00CE4C0F" w:rsidRDefault="00CE4C0F" w:rsidP="00CE4C0F">
      <w:pPr>
        <w:pStyle w:val="ListParagraph"/>
      </w:pPr>
      <w:r>
        <w:t>Get copy of unit handbook (if applicable)</w:t>
      </w:r>
    </w:p>
    <w:p w14:paraId="5E362212" w14:textId="49B1C51D" w:rsidR="00CE4C0F" w:rsidRDefault="00CE4C0F" w:rsidP="00CE4C0F">
      <w:pPr>
        <w:pStyle w:val="ListParagraph"/>
        <w:rPr>
          <w:rFonts w:cs="Open Sans"/>
        </w:rPr>
      </w:pPr>
      <w:r>
        <w:t>Arrange for any welcoming items or events (door sign, welcome reception, etc.)</w:t>
      </w:r>
    </w:p>
    <w:p w14:paraId="58AB0C08" w14:textId="77777777" w:rsidR="00CE4C0F" w:rsidRDefault="00CE4C0F" w:rsidP="00CE4C0F">
      <w:pPr>
        <w:pStyle w:val="Heading4"/>
        <w:rPr>
          <w:rFonts w:ascii="Open Sans" w:hAnsi="Open Sans"/>
          <w:sz w:val="22"/>
          <w:szCs w:val="22"/>
        </w:rPr>
      </w:pPr>
      <w:r>
        <w:t>week one</w:t>
      </w:r>
    </w:p>
    <w:p w14:paraId="34F9837F" w14:textId="24528602" w:rsidR="00CE4C0F" w:rsidRDefault="00CE4C0F" w:rsidP="00CE4C0F">
      <w:pPr>
        <w:pStyle w:val="ListParagraph"/>
      </w:pPr>
      <w:r>
        <w:t>Meet, greet on day one</w:t>
      </w:r>
    </w:p>
    <w:p w14:paraId="63366AE3" w14:textId="5C474B38" w:rsidR="00CE4C0F" w:rsidRDefault="00CE4C0F" w:rsidP="00CE4C0F">
      <w:pPr>
        <w:pStyle w:val="ListParagraph"/>
      </w:pPr>
      <w:r>
        <w:t>Tour key areas of facility</w:t>
      </w:r>
    </w:p>
    <w:p w14:paraId="39AF78CE" w14:textId="2424A342" w:rsidR="00CE4C0F" w:rsidRDefault="00CE4C0F" w:rsidP="00CE4C0F">
      <w:pPr>
        <w:pStyle w:val="ListParagraph"/>
      </w:pPr>
      <w:r>
        <w:t xml:space="preserve">Show </w:t>
      </w:r>
      <w:proofErr w:type="gramStart"/>
      <w:r>
        <w:t>work space</w:t>
      </w:r>
      <w:proofErr w:type="gramEnd"/>
      <w:r>
        <w:t>/desk</w:t>
      </w:r>
    </w:p>
    <w:p w14:paraId="1BBA57B9" w14:textId="65D419F9" w:rsidR="00CE4C0F" w:rsidRDefault="00CE4C0F" w:rsidP="00CE4C0F">
      <w:pPr>
        <w:pStyle w:val="ListParagraph"/>
      </w:pPr>
      <w:r>
        <w:t>Introduce new staff member to Workday</w:t>
      </w:r>
    </w:p>
    <w:p w14:paraId="56C4025D" w14:textId="3D1DF2C4" w:rsidR="00CE4C0F" w:rsidRDefault="00CE4C0F" w:rsidP="00CE4C0F">
      <w:pPr>
        <w:pStyle w:val="ListParagraph"/>
      </w:pPr>
      <w:r>
        <w:t>Introduce new staff member at meetings, breaks, lunch, etc.</w:t>
      </w:r>
    </w:p>
    <w:p w14:paraId="389B7F6E" w14:textId="13466941" w:rsidR="00CE4C0F" w:rsidRDefault="00CE4C0F" w:rsidP="00CE4C0F">
      <w:pPr>
        <w:pStyle w:val="ListParagraph"/>
      </w:pPr>
      <w:r>
        <w:t>Review UW communication vehicles</w:t>
      </w:r>
    </w:p>
    <w:p w14:paraId="40746A0A" w14:textId="05E38477" w:rsidR="00CE4C0F" w:rsidRDefault="00CE4C0F" w:rsidP="00CE4C0F">
      <w:pPr>
        <w:pStyle w:val="ListParagraph"/>
      </w:pPr>
      <w:r>
        <w:t>Explain regular hours, break times</w:t>
      </w:r>
    </w:p>
    <w:p w14:paraId="4D14DB9F" w14:textId="637E2889" w:rsidR="00CE4C0F" w:rsidRDefault="00CE4C0F" w:rsidP="00CE4C0F">
      <w:pPr>
        <w:pStyle w:val="ListParagraph"/>
      </w:pPr>
      <w:r>
        <w:t>Paydays are 10th and 25th of each month; direct deposit is encouraged</w:t>
      </w:r>
    </w:p>
    <w:p w14:paraId="343A425F" w14:textId="2BE1B2E6" w:rsidR="00CE4C0F" w:rsidRDefault="00CE4C0F" w:rsidP="00CE4C0F">
      <w:pPr>
        <w:pStyle w:val="ListParagraph"/>
      </w:pPr>
      <w:r>
        <w:t>Set up email</w:t>
      </w:r>
    </w:p>
    <w:p w14:paraId="3A1107A9" w14:textId="46990CF3" w:rsidR="00CE4C0F" w:rsidRDefault="00CE4C0F" w:rsidP="00CE4C0F">
      <w:pPr>
        <w:pStyle w:val="ListParagraph"/>
      </w:pPr>
      <w:r>
        <w:t>Set up phones and voicemail</w:t>
      </w:r>
    </w:p>
    <w:p w14:paraId="3A5FAD5F" w14:textId="2AA350A5" w:rsidR="00CE4C0F" w:rsidRDefault="00CE4C0F" w:rsidP="00CE4C0F">
      <w:pPr>
        <w:pStyle w:val="ListParagraph"/>
      </w:pPr>
      <w:r>
        <w:t xml:space="preserve">Have lunch with new staff member </w:t>
      </w:r>
    </w:p>
    <w:p w14:paraId="038ADA3A" w14:textId="68A7A9D5" w:rsidR="00CE4C0F" w:rsidRDefault="00CE4C0F" w:rsidP="00CE4C0F">
      <w:pPr>
        <w:pStyle w:val="ListParagraph"/>
      </w:pPr>
      <w:r>
        <w:t>Explain use of kitchen facilities and guidelines</w:t>
      </w:r>
    </w:p>
    <w:p w14:paraId="00E285D7" w14:textId="1ACDB1B8" w:rsidR="00CE4C0F" w:rsidRDefault="00CE4C0F" w:rsidP="00CE4C0F">
      <w:pPr>
        <w:pStyle w:val="ListParagraph"/>
      </w:pPr>
      <w:r>
        <w:t>Fire alarm and evacuation procedure</w:t>
      </w:r>
    </w:p>
    <w:p w14:paraId="0D354760" w14:textId="7CAAC4E1" w:rsidR="00CE4C0F" w:rsidRDefault="00CE4C0F" w:rsidP="00CE4C0F">
      <w:pPr>
        <w:pStyle w:val="ListParagraph"/>
      </w:pPr>
      <w:r>
        <w:t>Review and clarify all appropriate safety procedures</w:t>
      </w:r>
    </w:p>
    <w:p w14:paraId="4FFFDF2E" w14:textId="46DD0C10" w:rsidR="00CE4C0F" w:rsidRDefault="00CE4C0F" w:rsidP="00CE4C0F">
      <w:pPr>
        <w:pStyle w:val="ListParagraph"/>
      </w:pPr>
      <w:r>
        <w:t>Review “Table of Contents” of unit handbook (if applicable); encourage new staff member to read at later time</w:t>
      </w:r>
    </w:p>
    <w:p w14:paraId="2621BA9F" w14:textId="6DA4931D" w:rsidR="00CE4C0F" w:rsidRDefault="00CE4C0F" w:rsidP="00CE4C0F">
      <w:pPr>
        <w:pStyle w:val="ListParagraph"/>
      </w:pPr>
      <w:r>
        <w:t>Review office equipment (copier, fax machine, etc.) and ordering of supplies</w:t>
      </w:r>
    </w:p>
    <w:p w14:paraId="02FDCAA2" w14:textId="31A6DD44" w:rsidR="00CE4C0F" w:rsidRDefault="00CE4C0F" w:rsidP="00CE4C0F">
      <w:pPr>
        <w:pStyle w:val="ListParagraph"/>
      </w:pPr>
      <w:r>
        <w:t xml:space="preserve">Provide a list of acronyms typically used in your unit </w:t>
      </w:r>
    </w:p>
    <w:p w14:paraId="48132EE1" w14:textId="77777777" w:rsidR="00AA5E8F" w:rsidRDefault="00AA5E8F" w:rsidP="00AA5E8F">
      <w:pPr>
        <w:pStyle w:val="OnboardingContinued"/>
      </w:pPr>
      <w:r w:rsidRPr="00815EA8">
        <w:t>CONTINUED</w:t>
      </w:r>
    </w:p>
    <w:p w14:paraId="2ADDD205" w14:textId="77777777" w:rsidR="00316903" w:rsidRDefault="00316903">
      <w:pPr>
        <w:rPr>
          <w:rFonts w:ascii="Encode Sans Normal" w:hAnsi="Encode Sans Normal" w:cs="Open Sans"/>
          <w:b/>
          <w:caps/>
          <w:color w:val="33006F" w:themeColor="accent1"/>
          <w:sz w:val="26"/>
          <w:szCs w:val="26"/>
        </w:rPr>
      </w:pPr>
      <w:r>
        <w:br w:type="page"/>
      </w:r>
    </w:p>
    <w:p w14:paraId="6A5685E8" w14:textId="6A005C32" w:rsidR="00CE4C0F" w:rsidRDefault="00CE4C0F" w:rsidP="00CE4C0F">
      <w:pPr>
        <w:pStyle w:val="Heading4"/>
        <w:rPr>
          <w:rFonts w:ascii="Open Sans" w:hAnsi="Open Sans"/>
          <w:sz w:val="22"/>
          <w:szCs w:val="22"/>
        </w:rPr>
      </w:pPr>
      <w:r>
        <w:lastRenderedPageBreak/>
        <w:t>during the remainder of month one</w:t>
      </w:r>
    </w:p>
    <w:p w14:paraId="145C16FC" w14:textId="110F6A9C" w:rsidR="00CE4C0F" w:rsidRDefault="00CE4C0F" w:rsidP="00CE4C0F">
      <w:pPr>
        <w:pStyle w:val="ListParagraph"/>
      </w:pPr>
      <w:r>
        <w:t>Schedule a 15-minute meeting once a week with new staff member to check in</w:t>
      </w:r>
    </w:p>
    <w:p w14:paraId="2BEA8522" w14:textId="1662914C" w:rsidR="00CE4C0F" w:rsidRDefault="00CE4C0F" w:rsidP="00CE4C0F">
      <w:pPr>
        <w:pStyle w:val="ListParagraph"/>
        <w:rPr>
          <w:rFonts w:cs="Open Sans"/>
        </w:rPr>
      </w:pPr>
      <w:r>
        <w:t>Review what has already been covered in the above checklist</w:t>
      </w:r>
    </w:p>
    <w:p w14:paraId="73ECCB13" w14:textId="77777777" w:rsidR="00CE4C0F" w:rsidRDefault="00CE4C0F" w:rsidP="00CE4C0F">
      <w:pPr>
        <w:pStyle w:val="Heading4"/>
        <w:rPr>
          <w:rFonts w:ascii="Open Sans" w:hAnsi="Open Sans"/>
          <w:sz w:val="22"/>
          <w:szCs w:val="22"/>
        </w:rPr>
      </w:pPr>
      <w:r>
        <w:t>month two</w:t>
      </w:r>
    </w:p>
    <w:p w14:paraId="5E379050" w14:textId="18C842A5" w:rsidR="00CE4C0F" w:rsidRDefault="00CE4C0F" w:rsidP="00CE4C0F">
      <w:pPr>
        <w:pStyle w:val="ListParagraph"/>
      </w:pPr>
      <w:r>
        <w:t>Continue to hold weekly meetings, reviewing what has already been covered and</w:t>
      </w:r>
      <w:r>
        <w:br/>
        <w:t>adding new topics if needed</w:t>
      </w:r>
    </w:p>
    <w:p w14:paraId="14A82302" w14:textId="640B7ED1" w:rsidR="00CE4C0F" w:rsidRDefault="00CE4C0F" w:rsidP="00CE4C0F">
      <w:pPr>
        <w:pStyle w:val="ListParagraph"/>
      </w:pPr>
      <w:r>
        <w:t>Inform staff member of unit business and social events; make sure staff</w:t>
      </w:r>
      <w:r>
        <w:br/>
        <w:t>member knows if family is welcome</w:t>
      </w:r>
    </w:p>
    <w:p w14:paraId="1153C451" w14:textId="167AB592" w:rsidR="00CE4C0F" w:rsidRDefault="00CE4C0F" w:rsidP="00CE4C0F">
      <w:pPr>
        <w:pStyle w:val="ListParagraph"/>
        <w:rPr>
          <w:rFonts w:cs="Open Sans"/>
        </w:rPr>
      </w:pPr>
      <w:r>
        <w:t>Remind staff member of advantages of working at the UW, such as discounts/perks,</w:t>
      </w:r>
      <w:r>
        <w:br/>
        <w:t>IMA membership, cultural events, diversity resources and Faculty and Staff Affinity Groups</w:t>
      </w:r>
      <w:r>
        <w:br/>
        <w:t>(</w:t>
      </w:r>
      <w:r>
        <w:rPr>
          <w:rFonts w:ascii="Open Sans SemiBold" w:hAnsi="Open Sans SemiBold" w:cs="Open Sans SemiBold"/>
          <w:color w:val="31006F"/>
        </w:rPr>
        <w:t>washington.edu/diversity/</w:t>
      </w:r>
      <w:proofErr w:type="spellStart"/>
      <w:r>
        <w:rPr>
          <w:rFonts w:ascii="Open Sans SemiBold" w:hAnsi="Open Sans SemiBold" w:cs="Open Sans SemiBold"/>
          <w:color w:val="31006F"/>
        </w:rPr>
        <w:t>staffdiv</w:t>
      </w:r>
      <w:proofErr w:type="spellEnd"/>
      <w:r>
        <w:t xml:space="preserve">) </w:t>
      </w:r>
    </w:p>
    <w:p w14:paraId="54BF2B91" w14:textId="77777777" w:rsidR="00CE4C0F" w:rsidRDefault="00CE4C0F" w:rsidP="00CE4C0F">
      <w:pPr>
        <w:pStyle w:val="Heading4"/>
      </w:pPr>
      <w:r>
        <w:rPr>
          <w:rFonts w:cs="Encode Sans Normal"/>
          <w:bCs/>
          <w:color w:val="31006F"/>
        </w:rPr>
        <w:t>month three</w:t>
      </w:r>
    </w:p>
    <w:p w14:paraId="44F7431A" w14:textId="6E94FAAE" w:rsidR="00CE4C0F" w:rsidRDefault="00CE4C0F" w:rsidP="00CE4C0F">
      <w:pPr>
        <w:pStyle w:val="ListParagraph"/>
        <w:rPr>
          <w:rFonts w:cs="Open Sans"/>
        </w:rPr>
      </w:pPr>
      <w:r>
        <w:t xml:space="preserve">Continue to hold meetings at least every other week </w:t>
      </w:r>
    </w:p>
    <w:p w14:paraId="19A67CC6" w14:textId="77777777" w:rsidR="00CE4C0F" w:rsidRDefault="00CE4C0F" w:rsidP="00CE4C0F">
      <w:pPr>
        <w:pStyle w:val="Heading4"/>
        <w:rPr>
          <w:rFonts w:ascii="Open Sans" w:hAnsi="Open Sans"/>
          <w:sz w:val="22"/>
          <w:szCs w:val="22"/>
        </w:rPr>
      </w:pPr>
      <w:r>
        <w:rPr>
          <w:bCs/>
        </w:rPr>
        <w:t xml:space="preserve">AT THE END OF SIX MONTHS </w:t>
      </w:r>
      <w:r w:rsidRPr="00CE4C0F">
        <w:rPr>
          <w:b w:val="0"/>
        </w:rPr>
        <w:t>(EVALUATION/TRIAL PERIOD, IF APPLICABLE)</w:t>
      </w:r>
    </w:p>
    <w:p w14:paraId="230D875B" w14:textId="636E4427" w:rsidR="00CE4C0F" w:rsidRDefault="00CE4C0F" w:rsidP="00CE4C0F">
      <w:pPr>
        <w:pStyle w:val="ListParagraph"/>
      </w:pPr>
      <w:r>
        <w:t>If/when the new staff member successfully completes trial period, ensure that this gets announced at the next staff meeting</w:t>
      </w:r>
    </w:p>
    <w:p w14:paraId="099D7FC2" w14:textId="4A2E030B" w:rsidR="004560FA" w:rsidRPr="004F108C" w:rsidRDefault="00CE4C0F" w:rsidP="00CE4C0F">
      <w:pPr>
        <w:pStyle w:val="ListParagraph"/>
      </w:pPr>
      <w:r>
        <w:t>Mentor relationship may continue informally as desired or needed</w:t>
      </w:r>
    </w:p>
    <w:p w14:paraId="22484AD4" w14:textId="1E7F2E0C" w:rsidR="00E114BB" w:rsidRPr="00CA3CC0" w:rsidRDefault="00E114BB" w:rsidP="00CA3CC0">
      <w:pPr>
        <w:pStyle w:val="Heading1"/>
      </w:pPr>
      <w:r w:rsidRPr="00CA3CC0">
        <w:br w:type="page"/>
      </w:r>
      <w:bookmarkStart w:id="3" w:name="ManagerToDoList"/>
      <w:r w:rsidR="003B3A03" w:rsidRPr="00CA3CC0">
        <w:lastRenderedPageBreak/>
        <w:t>MANAGER’S ONBOARDING</w:t>
      </w:r>
      <w:r w:rsidRPr="00CA3CC0">
        <w:t xml:space="preserve"> </w:t>
      </w:r>
      <w:r w:rsidRPr="00CA3CC0">
        <w:br/>
        <w:t>TO-DO LIST</w:t>
      </w:r>
      <w:r w:rsidR="00CA3CC0">
        <w:br/>
      </w:r>
      <w:bookmarkEnd w:id="3"/>
      <w:r w:rsidR="00CA3CC0" w:rsidRPr="00CA3CC0">
        <w:rPr>
          <w:rFonts w:ascii="Encode Sans Normal" w:hAnsi="Encode Sans Normal"/>
          <w:noProof/>
          <w:position w:val="24"/>
        </w:rPr>
        <w:drawing>
          <wp:inline distT="0" distB="0" distL="0" distR="0" wp14:anchorId="101647F9" wp14:editId="41D3C51E">
            <wp:extent cx="1028700" cy="136525"/>
            <wp:effectExtent l="0" t="0" r="0" b="0"/>
            <wp:docPr id="17" name="Picture 17"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700" cy="136525"/>
                    </a:xfrm>
                    <a:prstGeom prst="rect">
                      <a:avLst/>
                    </a:prstGeom>
                    <a:noFill/>
                    <a:ln>
                      <a:noFill/>
                    </a:ln>
                  </pic:spPr>
                </pic:pic>
              </a:graphicData>
            </a:graphic>
          </wp:inline>
        </w:drawing>
      </w:r>
    </w:p>
    <w:p w14:paraId="604205D7" w14:textId="3FB4BFB9" w:rsidR="00CE4C0F" w:rsidRDefault="00CE4C0F" w:rsidP="00CE4C0F">
      <w:pPr>
        <w:pStyle w:val="Heading4"/>
        <w:rPr>
          <w:rFonts w:ascii="Open Sans" w:hAnsi="Open Sans"/>
          <w:sz w:val="22"/>
          <w:szCs w:val="22"/>
        </w:rPr>
      </w:pPr>
      <w:r>
        <w:t>during the first 30</w:t>
      </w:r>
      <w:r w:rsidR="003708C3">
        <w:rPr>
          <w:rFonts w:ascii="Arial" w:hAnsi="Arial" w:cs="Arial"/>
        </w:rPr>
        <w:t>–</w:t>
      </w:r>
      <w:r>
        <w:t>60 days</w:t>
      </w:r>
    </w:p>
    <w:p w14:paraId="39E4B555" w14:textId="52F52A62" w:rsidR="00CE4C0F" w:rsidRDefault="00CE4C0F" w:rsidP="0046471B">
      <w:pPr>
        <w:pStyle w:val="ListParagraph"/>
      </w:pPr>
      <w:r>
        <w:t>Ensure that you have arranged for proper training for your new staff member. Topics include:</w:t>
      </w:r>
    </w:p>
    <w:p w14:paraId="160D5EB0" w14:textId="76A6351E" w:rsidR="00CE4C0F" w:rsidRDefault="00CE4C0F" w:rsidP="00CE4C0F">
      <w:pPr>
        <w:pStyle w:val="ListParagraph"/>
        <w:numPr>
          <w:ilvl w:val="1"/>
          <w:numId w:val="7"/>
        </w:numPr>
      </w:pPr>
      <w:r>
        <w:t xml:space="preserve">Workday and </w:t>
      </w:r>
      <w:r w:rsidR="009D1E55">
        <w:t>Employee Workday Help</w:t>
      </w:r>
    </w:p>
    <w:p w14:paraId="19F6537E" w14:textId="6F09B036" w:rsidR="00CE4C0F" w:rsidRDefault="00CE4C0F" w:rsidP="00CE4C0F">
      <w:pPr>
        <w:pStyle w:val="ListParagraph"/>
        <w:numPr>
          <w:ilvl w:val="1"/>
          <w:numId w:val="7"/>
        </w:numPr>
      </w:pPr>
      <w:r>
        <w:t>Phones</w:t>
      </w:r>
    </w:p>
    <w:p w14:paraId="19EDBC2D" w14:textId="5AFD2D55" w:rsidR="00CE4C0F" w:rsidRDefault="00CE4C0F" w:rsidP="00CE4C0F">
      <w:pPr>
        <w:pStyle w:val="ListParagraph"/>
        <w:numPr>
          <w:ilvl w:val="1"/>
          <w:numId w:val="7"/>
        </w:numPr>
      </w:pPr>
      <w:r>
        <w:t>Computer hardware and software</w:t>
      </w:r>
    </w:p>
    <w:p w14:paraId="5058D50D" w14:textId="3DC0F4D0" w:rsidR="00CE4C0F" w:rsidRDefault="00CE4C0F" w:rsidP="00CE4C0F">
      <w:pPr>
        <w:pStyle w:val="ListParagraph"/>
        <w:numPr>
          <w:ilvl w:val="1"/>
          <w:numId w:val="7"/>
        </w:numPr>
      </w:pPr>
      <w:r>
        <w:t>Administrative computing systems</w:t>
      </w:r>
    </w:p>
    <w:p w14:paraId="7AF2313B" w14:textId="2E7CAEB9" w:rsidR="00CE4C0F" w:rsidRDefault="00CE4C0F" w:rsidP="00CE4C0F">
      <w:pPr>
        <w:pStyle w:val="ListParagraph"/>
        <w:numPr>
          <w:ilvl w:val="1"/>
          <w:numId w:val="7"/>
        </w:numPr>
      </w:pPr>
      <w:r>
        <w:t>Unit processes for getting work done</w:t>
      </w:r>
    </w:p>
    <w:p w14:paraId="385798A6" w14:textId="0047BCE9" w:rsidR="00CE4C0F" w:rsidRDefault="00CE4C0F" w:rsidP="00CE4C0F">
      <w:pPr>
        <w:pStyle w:val="ListParagraph"/>
      </w:pPr>
      <w:r>
        <w:t>Schedule regular meetings throughout the first several months</w:t>
      </w:r>
    </w:p>
    <w:p w14:paraId="1387E7A8" w14:textId="5B26F7FB" w:rsidR="00CE4C0F" w:rsidRDefault="00CE4C0F" w:rsidP="00CE4C0F">
      <w:pPr>
        <w:pStyle w:val="ListParagraph"/>
        <w:rPr>
          <w:rFonts w:cs="Open Sans"/>
        </w:rPr>
      </w:pPr>
      <w:r>
        <w:t xml:space="preserve">Include meetings to check in on employee separate from day-to-day work </w:t>
      </w:r>
    </w:p>
    <w:p w14:paraId="1D70143C" w14:textId="77777777" w:rsidR="00CE4C0F" w:rsidRDefault="00CE4C0F" w:rsidP="00CE4C0F">
      <w:pPr>
        <w:pStyle w:val="Heading4"/>
        <w:rPr>
          <w:rFonts w:ascii="Open Sans" w:hAnsi="Open Sans"/>
          <w:sz w:val="22"/>
          <w:szCs w:val="22"/>
        </w:rPr>
      </w:pPr>
      <w:r>
        <w:t>during the first six months to one year</w:t>
      </w:r>
    </w:p>
    <w:p w14:paraId="6FC501EF" w14:textId="1B3ED660" w:rsidR="00CE4C0F" w:rsidRDefault="00CE4C0F" w:rsidP="00CE4C0F">
      <w:pPr>
        <w:pStyle w:val="ListParagraph"/>
      </w:pPr>
      <w:r>
        <w:t xml:space="preserve">Regularly meet with new staff member: </w:t>
      </w:r>
    </w:p>
    <w:p w14:paraId="73E81A3E" w14:textId="213F3471" w:rsidR="00CE4C0F" w:rsidRDefault="00CE4C0F" w:rsidP="002C11C0">
      <w:pPr>
        <w:pStyle w:val="ListParagraph"/>
        <w:numPr>
          <w:ilvl w:val="1"/>
          <w:numId w:val="7"/>
        </w:numPr>
      </w:pPr>
      <w:r>
        <w:t>Set goals</w:t>
      </w:r>
    </w:p>
    <w:p w14:paraId="2A43B66F" w14:textId="2B070EBD" w:rsidR="00CE4C0F" w:rsidRDefault="00CE4C0F" w:rsidP="002C11C0">
      <w:pPr>
        <w:pStyle w:val="ListParagraph"/>
        <w:numPr>
          <w:ilvl w:val="1"/>
          <w:numId w:val="7"/>
        </w:numPr>
      </w:pPr>
      <w:r>
        <w:t>Review performance</w:t>
      </w:r>
    </w:p>
    <w:p w14:paraId="02BA882F" w14:textId="4AC41E3C" w:rsidR="00CE4C0F" w:rsidRDefault="00CE4C0F" w:rsidP="002C11C0">
      <w:pPr>
        <w:pStyle w:val="ListParagraph"/>
        <w:numPr>
          <w:ilvl w:val="1"/>
          <w:numId w:val="7"/>
        </w:numPr>
      </w:pPr>
      <w:r>
        <w:t>Give feedback</w:t>
      </w:r>
    </w:p>
    <w:p w14:paraId="49072DF8" w14:textId="5859DE64" w:rsidR="00CE4C0F" w:rsidRDefault="00CE4C0F" w:rsidP="002C11C0">
      <w:pPr>
        <w:pStyle w:val="ListParagraph"/>
        <w:numPr>
          <w:ilvl w:val="1"/>
          <w:numId w:val="7"/>
        </w:numPr>
      </w:pPr>
      <w:r>
        <w:t>Ask for feedback</w:t>
      </w:r>
    </w:p>
    <w:p w14:paraId="337B5418" w14:textId="72E74712" w:rsidR="00CE4C0F" w:rsidRDefault="00CE4C0F" w:rsidP="002C11C0">
      <w:pPr>
        <w:pStyle w:val="ListParagraph"/>
        <w:numPr>
          <w:ilvl w:val="1"/>
          <w:numId w:val="7"/>
        </w:numPr>
      </w:pPr>
      <w:r>
        <w:t xml:space="preserve">Discuss professional development opportunities </w:t>
      </w:r>
    </w:p>
    <w:p w14:paraId="1D55F4C3" w14:textId="31E0AF80" w:rsidR="00CE4C0F" w:rsidRDefault="00CE4C0F" w:rsidP="00CE4C0F">
      <w:pPr>
        <w:pStyle w:val="ListParagraph"/>
      </w:pPr>
      <w:r>
        <w:t>Conduct evaluation period/trial period formal review, if applicable</w:t>
      </w:r>
    </w:p>
    <w:p w14:paraId="059BA0BB" w14:textId="5304C4B7" w:rsidR="00CE4C0F" w:rsidRDefault="00CE4C0F" w:rsidP="00CE4C0F">
      <w:pPr>
        <w:pStyle w:val="ListParagraph"/>
        <w:rPr>
          <w:rFonts w:cs="Open Sans"/>
        </w:rPr>
      </w:pPr>
      <w:r>
        <w:t xml:space="preserve">Encourage your new team member to get involved in the UW community. Tell them about the </w:t>
      </w:r>
      <w:r>
        <w:rPr>
          <w:rFonts w:ascii="Open Sans SemiBold" w:hAnsi="Open Sans SemiBold" w:cs="Open Sans SemiBold"/>
          <w:color w:val="31006F"/>
        </w:rPr>
        <w:t>Faculty &amp; Staff Insider website</w:t>
      </w:r>
      <w:r>
        <w:t xml:space="preserve"> and weekly UW Insider emails, which provide information on making the most of their UW employment. ­Suggest that they talk to colleagues about campus groups and professional activities and resources that might be of interest. </w:t>
      </w:r>
      <w:r>
        <w:rPr>
          <w:rFonts w:ascii="Open Sans SemiBold" w:hAnsi="Open Sans SemiBold" w:cs="Open Sans SemiBold"/>
          <w:color w:val="31006F"/>
        </w:rPr>
        <w:t>The Whole U</w:t>
      </w:r>
      <w:r>
        <w:t xml:space="preserve"> is a great resource for new staff to create connections and engage their interests. </w:t>
      </w:r>
    </w:p>
    <w:p w14:paraId="7AFE99DF" w14:textId="77777777" w:rsidR="00CE4C0F" w:rsidRPr="003C3FEF" w:rsidRDefault="00CE4C0F" w:rsidP="003C3FEF">
      <w:pPr>
        <w:sectPr w:rsidR="00CE4C0F" w:rsidRPr="003C3FEF" w:rsidSect="003A6B53">
          <w:headerReference w:type="default" r:id="rId28"/>
          <w:footerReference w:type="default" r:id="rId29"/>
          <w:pgSz w:w="12240" w:h="15840" w:code="1"/>
          <w:pgMar w:top="1080" w:right="1080" w:bottom="864" w:left="1080" w:header="576" w:footer="504" w:gutter="0"/>
          <w:cols w:space="720"/>
          <w:docGrid w:linePitch="360"/>
        </w:sectPr>
      </w:pPr>
    </w:p>
    <w:p w14:paraId="751A8288" w14:textId="2EC1F9D8" w:rsidR="006810C4" w:rsidRPr="00CA3CC0" w:rsidRDefault="006810C4" w:rsidP="00CA3CC0">
      <w:pPr>
        <w:pStyle w:val="Heading1"/>
      </w:pPr>
      <w:bookmarkStart w:id="4" w:name="CheckInMeeting"/>
      <w:r w:rsidRPr="00CA3CC0">
        <w:lastRenderedPageBreak/>
        <w:t>CHECK-IN MEETING QUESTIONS</w:t>
      </w:r>
      <w:r w:rsidR="00CA3CC0">
        <w:br/>
      </w:r>
      <w:bookmarkEnd w:id="4"/>
      <w:r w:rsidR="00CA3CC0" w:rsidRPr="00CA3CC0">
        <w:rPr>
          <w:rFonts w:ascii="Encode Sans Normal" w:hAnsi="Encode Sans Normal"/>
          <w:noProof/>
          <w:position w:val="24"/>
        </w:rPr>
        <w:drawing>
          <wp:inline distT="0" distB="0" distL="0" distR="0" wp14:anchorId="593A6F2D" wp14:editId="31C7F7ED">
            <wp:extent cx="1028700" cy="136525"/>
            <wp:effectExtent l="0" t="0" r="0" b="0"/>
            <wp:docPr id="19" name="Picture 19"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700" cy="136525"/>
                    </a:xfrm>
                    <a:prstGeom prst="rect">
                      <a:avLst/>
                    </a:prstGeom>
                    <a:noFill/>
                    <a:ln>
                      <a:noFill/>
                    </a:ln>
                  </pic:spPr>
                </pic:pic>
              </a:graphicData>
            </a:graphic>
          </wp:inline>
        </w:drawing>
      </w:r>
    </w:p>
    <w:p w14:paraId="28ED2024" w14:textId="15B9FEEA" w:rsidR="006810C4" w:rsidRPr="005F6126" w:rsidRDefault="003F5FA4" w:rsidP="00A517EF">
      <w:pPr>
        <w:pStyle w:val="Form"/>
      </w:pPr>
      <w:r w:rsidRPr="005F6126">
        <w:t>NAME</w:t>
      </w:r>
      <w:r w:rsidR="005F6126">
        <w:t>:</w:t>
      </w:r>
      <w:r w:rsidR="004027BD" w:rsidRPr="005F6126">
        <w:t xml:space="preserve"> </w:t>
      </w:r>
      <w:r w:rsidR="004027BD" w:rsidRPr="005F6126">
        <w:tab/>
      </w:r>
      <w:r w:rsidR="004027BD" w:rsidRPr="005F6126">
        <w:tab/>
      </w:r>
      <w:r w:rsidRPr="005F6126">
        <w:t>TODAY’S DATE</w:t>
      </w:r>
      <w:r w:rsidR="005F6126">
        <w:t>:</w:t>
      </w:r>
      <w:r w:rsidR="004027BD" w:rsidRPr="005F6126">
        <w:t xml:space="preserve"> </w:t>
      </w:r>
      <w:r w:rsidR="004027BD" w:rsidRPr="005F6126">
        <w:tab/>
      </w:r>
    </w:p>
    <w:p w14:paraId="2ADAF672" w14:textId="1B7504A4" w:rsidR="006810C4" w:rsidRPr="005F6126" w:rsidRDefault="003F5FA4" w:rsidP="00A517EF">
      <w:pPr>
        <w:pStyle w:val="Form"/>
      </w:pPr>
      <w:r w:rsidRPr="005F6126">
        <w:t>POSITION</w:t>
      </w:r>
      <w:r w:rsidR="005F6126">
        <w:t>:</w:t>
      </w:r>
      <w:r w:rsidRPr="005F6126">
        <w:t xml:space="preserve"> </w:t>
      </w:r>
      <w:r w:rsidR="004027BD" w:rsidRPr="005F6126">
        <w:tab/>
      </w:r>
      <w:r w:rsidR="004027BD" w:rsidRPr="005F6126">
        <w:tab/>
      </w:r>
      <w:r w:rsidRPr="005F6126">
        <w:t>START DATE</w:t>
      </w:r>
      <w:r w:rsidR="005F6126">
        <w:t>:</w:t>
      </w:r>
      <w:r w:rsidR="004027BD" w:rsidRPr="005F6126">
        <w:t xml:space="preserve"> </w:t>
      </w:r>
      <w:r w:rsidR="004027BD" w:rsidRPr="005F6126">
        <w:tab/>
      </w:r>
    </w:p>
    <w:p w14:paraId="3BE2743C" w14:textId="1EF5069B" w:rsidR="006810C4" w:rsidRPr="00283A57" w:rsidRDefault="00B16771" w:rsidP="008E1356">
      <w:pPr>
        <w:pStyle w:val="Paragraph"/>
        <w:spacing w:before="480"/>
      </w:pPr>
      <w:r w:rsidRPr="00B16771">
        <w:t>How is your job going? What are the highlights of your experiences so far?</w:t>
      </w:r>
    </w:p>
    <w:p w14:paraId="60BBEADC" w14:textId="2E738586" w:rsidR="006810C4" w:rsidRPr="00283A57" w:rsidRDefault="00B16771" w:rsidP="008E1356">
      <w:pPr>
        <w:pStyle w:val="Paragraph"/>
        <w:spacing w:before="360"/>
      </w:pPr>
      <w:r w:rsidRPr="006A22CB">
        <w:t>Is this role what you thought it would be?</w:t>
      </w:r>
    </w:p>
    <w:p w14:paraId="1F6F6D03" w14:textId="62E940C1" w:rsidR="006810C4" w:rsidRPr="00283A57" w:rsidRDefault="00B16771" w:rsidP="008E1356">
      <w:pPr>
        <w:pStyle w:val="Paragraph"/>
        <w:spacing w:before="360"/>
      </w:pPr>
      <w:r w:rsidRPr="006A22CB">
        <w:t>What surprised you during your first few months on the job?</w:t>
      </w:r>
      <w:r w:rsidR="006810C4" w:rsidRPr="00283A57">
        <w:t xml:space="preserve"> </w:t>
      </w:r>
    </w:p>
    <w:p w14:paraId="680D1DF6" w14:textId="4ED15A9E" w:rsidR="006810C4" w:rsidRPr="00283A57" w:rsidRDefault="00B16771" w:rsidP="008E1356">
      <w:pPr>
        <w:pStyle w:val="Paragraph"/>
        <w:spacing w:before="360"/>
      </w:pPr>
      <w:r w:rsidRPr="006A22CB">
        <w:t>How do you see your job relating to the University’s mission?</w:t>
      </w:r>
    </w:p>
    <w:p w14:paraId="42D49CB9" w14:textId="5F2FBDE2" w:rsidR="006810C4" w:rsidRPr="00283A57" w:rsidRDefault="00B16771" w:rsidP="008E1356">
      <w:pPr>
        <w:pStyle w:val="Paragraph"/>
        <w:spacing w:before="360"/>
      </w:pPr>
      <w:r w:rsidRPr="006A22CB">
        <w:t>Has the onboarding process been helpful?</w:t>
      </w:r>
    </w:p>
    <w:p w14:paraId="1CC39CB0" w14:textId="10D1CB4C" w:rsidR="00991690" w:rsidRPr="00283A57" w:rsidRDefault="00B16771" w:rsidP="008E1356">
      <w:pPr>
        <w:pStyle w:val="Paragraph"/>
        <w:spacing w:before="360"/>
      </w:pPr>
      <w:r w:rsidRPr="006A22CB">
        <w:t>What improvements would you like to see in our unit onboarding process?</w:t>
      </w:r>
    </w:p>
    <w:p w14:paraId="4865DC14" w14:textId="6D3A4DBD" w:rsidR="00991690" w:rsidRPr="00283A57" w:rsidRDefault="00B16771" w:rsidP="008E1356">
      <w:pPr>
        <w:pStyle w:val="Paragraph"/>
        <w:spacing w:before="360"/>
      </w:pPr>
      <w:r w:rsidRPr="006A22CB">
        <w:t xml:space="preserve">Was your in-person </w:t>
      </w:r>
      <w:r w:rsidR="004400BE">
        <w:t>Welcome Day o</w:t>
      </w:r>
      <w:r w:rsidRPr="006A22CB">
        <w:t>rientation helpful? Is everything okay with your benefits?</w:t>
      </w:r>
    </w:p>
    <w:p w14:paraId="2BC4E914" w14:textId="069EC1A1" w:rsidR="00991690" w:rsidRPr="00283A57" w:rsidRDefault="00B16771" w:rsidP="008E1356">
      <w:pPr>
        <w:pStyle w:val="Paragraph"/>
        <w:spacing w:before="360"/>
      </w:pPr>
      <w:r w:rsidRPr="006A22CB">
        <w:t>Was the online ONE UW orientation helpful?</w:t>
      </w:r>
    </w:p>
    <w:p w14:paraId="1DA63C83" w14:textId="52B5B084" w:rsidR="00991690" w:rsidRPr="00283A57" w:rsidRDefault="00B16771" w:rsidP="008E1356">
      <w:pPr>
        <w:pStyle w:val="Paragraph"/>
        <w:spacing w:before="360"/>
      </w:pPr>
      <w:r w:rsidRPr="006A22CB">
        <w:t>Do you have all the work tools you need?</w:t>
      </w:r>
    </w:p>
    <w:p w14:paraId="6B0ED04F" w14:textId="422AD2AB" w:rsidR="00991690" w:rsidRPr="00283A57" w:rsidRDefault="00B16771" w:rsidP="008E1356">
      <w:pPr>
        <w:pStyle w:val="Paragraph"/>
        <w:spacing w:before="360"/>
      </w:pPr>
      <w:r w:rsidRPr="006A22CB">
        <w:t>Do you have enough, too much, or too little time to do your work?</w:t>
      </w:r>
    </w:p>
    <w:p w14:paraId="31B8EFF8" w14:textId="07C7B8E2" w:rsidR="00991690" w:rsidRPr="00283A57" w:rsidRDefault="00B16771" w:rsidP="008E1356">
      <w:pPr>
        <w:pStyle w:val="Paragraph"/>
        <w:spacing w:before="360"/>
      </w:pPr>
      <w:r w:rsidRPr="006A22CB">
        <w:t xml:space="preserve">How are your </w:t>
      </w:r>
      <w:r w:rsidRPr="008246A6">
        <w:t>relationships</w:t>
      </w:r>
      <w:r w:rsidRPr="006A22CB">
        <w:t xml:space="preserve"> with your co-workers?</w:t>
      </w:r>
    </w:p>
    <w:p w14:paraId="4B8AA7D1" w14:textId="5F36D332" w:rsidR="00991690" w:rsidRPr="00283A57" w:rsidRDefault="00B16771" w:rsidP="008E1356">
      <w:pPr>
        <w:pStyle w:val="Paragraph"/>
        <w:spacing w:before="360" w:after="0"/>
      </w:pPr>
      <w:r w:rsidRPr="006A22CB">
        <w:t>When you have questions at work, who do you talk to? Do you feel comfortable asking questions?</w:t>
      </w:r>
    </w:p>
    <w:p w14:paraId="59DB83B2" w14:textId="75DD2D9F" w:rsidR="00991690" w:rsidRPr="00283A57" w:rsidRDefault="00B16771" w:rsidP="008E1356">
      <w:pPr>
        <w:pStyle w:val="Paragraph"/>
        <w:spacing w:before="360"/>
      </w:pPr>
      <w:r w:rsidRPr="006A22CB">
        <w:t>Do you believe your ideas are valued? Can you give examples?</w:t>
      </w:r>
    </w:p>
    <w:p w14:paraId="496E8862" w14:textId="77777777" w:rsidR="008A14BB" w:rsidRPr="00A517EF" w:rsidRDefault="008A14BB" w:rsidP="008A14BB">
      <w:pPr>
        <w:pStyle w:val="Paragraph"/>
        <w:spacing w:before="360" w:after="0"/>
        <w:jc w:val="right"/>
        <w:rPr>
          <w:i/>
        </w:rPr>
      </w:pPr>
      <w:r w:rsidRPr="00A517EF">
        <w:rPr>
          <w:i/>
        </w:rPr>
        <w:t>CONTINUED</w:t>
      </w:r>
    </w:p>
    <w:p w14:paraId="42BCA3B5" w14:textId="6716458A" w:rsidR="008A14BB" w:rsidRDefault="008A14BB">
      <w:pPr>
        <w:rPr>
          <w:rFonts w:ascii="Open Sans Light" w:hAnsi="Open Sans Light" w:cs="Open Sans Light"/>
          <w:color w:val="000000"/>
          <w:sz w:val="22"/>
          <w:szCs w:val="22"/>
        </w:rPr>
      </w:pPr>
      <w:r>
        <w:br w:type="page"/>
      </w:r>
    </w:p>
    <w:p w14:paraId="1DC1258B" w14:textId="3072E4B4" w:rsidR="00991690" w:rsidRPr="00283A57" w:rsidRDefault="00B16771" w:rsidP="008E1356">
      <w:pPr>
        <w:pStyle w:val="Paragraph"/>
        <w:spacing w:before="360"/>
      </w:pPr>
      <w:r w:rsidRPr="006A22CB">
        <w:lastRenderedPageBreak/>
        <w:t>Is there something we should be providing that we are not?</w:t>
      </w:r>
    </w:p>
    <w:p w14:paraId="2E9BCB78" w14:textId="4EFF7321" w:rsidR="00991690" w:rsidRPr="00283A57" w:rsidRDefault="00B16771" w:rsidP="008E1356">
      <w:pPr>
        <w:pStyle w:val="Paragraph"/>
        <w:spacing w:before="360"/>
      </w:pPr>
      <w:r w:rsidRPr="006A22CB">
        <w:t>Is there anything you need that you don’t have access to?</w:t>
      </w:r>
    </w:p>
    <w:p w14:paraId="665EF200" w14:textId="22F59501" w:rsidR="00B16771" w:rsidRPr="00283A57" w:rsidRDefault="00B16771" w:rsidP="008E1356">
      <w:pPr>
        <w:pStyle w:val="Paragraph"/>
        <w:spacing w:before="360"/>
      </w:pPr>
      <w:r w:rsidRPr="006A22CB">
        <w:t xml:space="preserve">Is there anything you feel </w:t>
      </w:r>
      <w:r w:rsidR="00884B16">
        <w:t>“out-of-the-</w:t>
      </w:r>
      <w:r w:rsidRPr="006A22CB">
        <w:t>loop</w:t>
      </w:r>
      <w:r w:rsidR="00884B16">
        <w:t>”</w:t>
      </w:r>
      <w:r w:rsidRPr="006A22CB">
        <w:t xml:space="preserve"> about?</w:t>
      </w:r>
    </w:p>
    <w:p w14:paraId="3968E0C6" w14:textId="6BA43DB5" w:rsidR="00B16771" w:rsidRPr="00283A57" w:rsidRDefault="00B16771" w:rsidP="008E1356">
      <w:pPr>
        <w:pStyle w:val="Paragraph"/>
        <w:spacing w:before="360"/>
      </w:pPr>
      <w:r w:rsidRPr="006A22CB">
        <w:t>How can I help you succeed?</w:t>
      </w:r>
    </w:p>
    <w:p w14:paraId="354A6A20" w14:textId="0B97E600" w:rsidR="00B16771" w:rsidRPr="00283A57" w:rsidRDefault="00B16771" w:rsidP="008E1356">
      <w:pPr>
        <w:pStyle w:val="Paragraph"/>
        <w:spacing w:before="360"/>
      </w:pPr>
      <w:r w:rsidRPr="006A22CB">
        <w:t>Is there anything you would like to tell me about that I have not asked about?</w:t>
      </w:r>
    </w:p>
    <w:p w14:paraId="5FAD7930" w14:textId="44E1FC4B" w:rsidR="005F6126" w:rsidRDefault="005F6126" w:rsidP="005F6126">
      <w:pPr>
        <w:pStyle w:val="Reference"/>
        <w:spacing w:before="1200"/>
        <w:ind w:left="4234"/>
      </w:pPr>
      <w:r>
        <w:t xml:space="preserve">SOURCES: </w:t>
      </w:r>
    </w:p>
    <w:p w14:paraId="59F4EACA" w14:textId="124E44AE" w:rsidR="00B16771" w:rsidRDefault="00991690" w:rsidP="005F6126">
      <w:pPr>
        <w:pStyle w:val="Reference"/>
        <w:spacing w:before="360"/>
        <w:ind w:left="4234"/>
      </w:pPr>
      <w:r>
        <w:t>Adapted from “20 Questions With Connie,” generously provided by Northeast Delta Dental, winner of Fourth Best Company to Work for in America and Business NH Magazine’s Best Company to Work for Hall of Fame.</w:t>
      </w:r>
    </w:p>
    <w:p w14:paraId="3D17C975" w14:textId="3081F857" w:rsidR="00B16771" w:rsidRPr="006A22CB" w:rsidRDefault="00B16771" w:rsidP="005F6126">
      <w:pPr>
        <w:pStyle w:val="Reference"/>
        <w:spacing w:before="360"/>
        <w:ind w:left="4320"/>
      </w:pPr>
      <w:r w:rsidRPr="006A22CB">
        <w:t xml:space="preserve">Adapted from HR Specialist: HR Answers You Can Trust. (2017). Onboarding: 15 questions to ask employees in their first 60 days. Retrieved from </w:t>
      </w:r>
      <w:hyperlink r:id="rId30" w:history="1">
        <w:r w:rsidR="006A22CB" w:rsidRPr="006A22CB">
          <w:rPr>
            <w:rStyle w:val="Hyperlink"/>
          </w:rPr>
          <w:t>http://www.thehrspecialist.com/2751/15_questions_to_ask_employees_in_their_first_60_days.hr?cat=tools&amp;sub_cat=memos_to_managers</w:t>
        </w:r>
      </w:hyperlink>
    </w:p>
    <w:p w14:paraId="6BEDF0C5" w14:textId="773526DA" w:rsidR="00B16771" w:rsidRDefault="00B16771" w:rsidP="005F6126">
      <w:pPr>
        <w:pStyle w:val="Reference"/>
        <w:spacing w:before="360"/>
        <w:ind w:left="4320"/>
        <w:rPr>
          <w:rStyle w:val="Hyperlink"/>
        </w:rPr>
      </w:pPr>
      <w:r w:rsidRPr="006A22CB">
        <w:t xml:space="preserve">Adapted from Forbes Communications Council (2016, December 28). Seven Questions to Ask Your New Hire After Three Months. Forbes. Retrieved from </w:t>
      </w:r>
      <w:hyperlink r:id="rId31" w:anchor="5b182248d66a" w:history="1">
        <w:r w:rsidRPr="006A22CB">
          <w:rPr>
            <w:rStyle w:val="Hyperlink"/>
          </w:rPr>
          <w:t>https://www.forbes.com/sites/forbescommunicationscouncil/2016/12/28/seven-questions-to-ask-your-new-hire-after-three-months/#5b182248d66a</w:t>
        </w:r>
      </w:hyperlink>
    </w:p>
    <w:p w14:paraId="644DCBAE" w14:textId="77777777" w:rsidR="0082171B" w:rsidRPr="0082171B" w:rsidRDefault="0082171B" w:rsidP="0082171B"/>
    <w:p w14:paraId="4CE97335" w14:textId="1009F1F3" w:rsidR="00A2770A" w:rsidRPr="00CA3CC0" w:rsidRDefault="00D0232E" w:rsidP="0082171B">
      <w:pPr>
        <w:pStyle w:val="Heading1"/>
      </w:pPr>
      <w:r>
        <w:br w:type="page"/>
      </w:r>
      <w:bookmarkStart w:id="5" w:name="SuccessProfile"/>
      <w:r w:rsidR="00991690" w:rsidRPr="00CA3CC0">
        <w:lastRenderedPageBreak/>
        <w:t>NEW EMPLOYEE SUCCESS PROFILE</w:t>
      </w:r>
      <w:bookmarkEnd w:id="5"/>
      <w:r w:rsidR="00CA3CC0">
        <w:br/>
      </w:r>
      <w:r w:rsidR="00CA3CC0" w:rsidRPr="00CA3CC0">
        <w:rPr>
          <w:rFonts w:ascii="Encode Sans Normal" w:hAnsi="Encode Sans Normal"/>
          <w:noProof/>
          <w:position w:val="24"/>
        </w:rPr>
        <w:drawing>
          <wp:inline distT="0" distB="0" distL="0" distR="0" wp14:anchorId="2800F6FA" wp14:editId="480F9602">
            <wp:extent cx="1028700" cy="136525"/>
            <wp:effectExtent l="0" t="0" r="0" b="0"/>
            <wp:docPr id="20" name="Picture 20"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700" cy="136525"/>
                    </a:xfrm>
                    <a:prstGeom prst="rect">
                      <a:avLst/>
                    </a:prstGeom>
                    <a:noFill/>
                    <a:ln>
                      <a:noFill/>
                    </a:ln>
                  </pic:spPr>
                </pic:pic>
              </a:graphicData>
            </a:graphic>
          </wp:inline>
        </w:drawing>
      </w:r>
    </w:p>
    <w:p w14:paraId="711F7C8C" w14:textId="4B0680FA" w:rsidR="0068114C" w:rsidRPr="00283A57" w:rsidRDefault="0068114C" w:rsidP="003A6B53">
      <w:pPr>
        <w:pStyle w:val="Form"/>
        <w:spacing w:before="360"/>
      </w:pPr>
      <w:r w:rsidRPr="00283A57">
        <w:t>Name</w:t>
      </w:r>
      <w:r w:rsidR="00D75620">
        <w:t>:</w:t>
      </w:r>
      <w:r>
        <w:tab/>
      </w:r>
      <w:r w:rsidRPr="00283A57">
        <w:t>Today’s Date</w:t>
      </w:r>
      <w:r w:rsidR="00D75620">
        <w:t>:</w:t>
      </w:r>
      <w:r w:rsidRPr="00283A57">
        <w:t xml:space="preserve"> </w:t>
      </w:r>
    </w:p>
    <w:p w14:paraId="5FFA0C9B" w14:textId="0CB301E7" w:rsidR="0068114C" w:rsidRPr="00283A57" w:rsidRDefault="0068114C" w:rsidP="0068114C">
      <w:pPr>
        <w:pStyle w:val="Form"/>
      </w:pPr>
      <w:r w:rsidRPr="00283A57">
        <w:t>Position</w:t>
      </w:r>
      <w:r w:rsidR="00D75620" w:rsidRPr="00D75620">
        <w:t>:</w:t>
      </w:r>
      <w:r>
        <w:tab/>
      </w:r>
      <w:r w:rsidRPr="00283A57">
        <w:t>Start Date</w:t>
      </w:r>
      <w:r w:rsidR="00D75620">
        <w:t>:</w:t>
      </w:r>
      <w:r w:rsidRPr="00283A57">
        <w:t xml:space="preserve"> </w:t>
      </w:r>
    </w:p>
    <w:p w14:paraId="16C278FE" w14:textId="32C6EE8F" w:rsidR="0068114C" w:rsidRDefault="00CB5C02" w:rsidP="003A6B53">
      <w:pPr>
        <w:pStyle w:val="Heading2"/>
        <w:spacing w:before="480"/>
      </w:pPr>
      <w:r>
        <w:sym w:font="Wingdings 3" w:char="F075"/>
      </w:r>
      <w:r w:rsidR="00FE3CAA">
        <w:t xml:space="preserve"> Position-</w:t>
      </w:r>
      <w:r w:rsidRPr="00CB5C02">
        <w:t>Specific</w:t>
      </w:r>
      <w:r>
        <w:t xml:space="preserve"> Competencies</w:t>
      </w:r>
    </w:p>
    <w:p w14:paraId="0BE14409" w14:textId="2B181720" w:rsidR="0068114C" w:rsidRDefault="00D75620" w:rsidP="0068114C">
      <w:pPr>
        <w:pStyle w:val="Form"/>
        <w:numPr>
          <w:ilvl w:val="0"/>
          <w:numId w:val="35"/>
        </w:numPr>
        <w:tabs>
          <w:tab w:val="clear" w:pos="5760"/>
          <w:tab w:val="clear" w:pos="6120"/>
        </w:tabs>
        <w:rPr>
          <w:u w:val="single"/>
        </w:rPr>
      </w:pPr>
      <w:r>
        <w:rPr>
          <w:u w:val="single"/>
        </w:rPr>
        <w:t xml:space="preserve"> </w:t>
      </w:r>
    </w:p>
    <w:p w14:paraId="54586484" w14:textId="5E150C58" w:rsidR="00D75620" w:rsidRDefault="00D75620" w:rsidP="0068114C">
      <w:pPr>
        <w:pStyle w:val="Form"/>
        <w:numPr>
          <w:ilvl w:val="0"/>
          <w:numId w:val="35"/>
        </w:numPr>
        <w:tabs>
          <w:tab w:val="clear" w:pos="5760"/>
          <w:tab w:val="clear" w:pos="6120"/>
        </w:tabs>
        <w:rPr>
          <w:u w:val="single"/>
        </w:rPr>
      </w:pPr>
      <w:r>
        <w:rPr>
          <w:u w:val="single"/>
        </w:rPr>
        <w:t xml:space="preserve"> </w:t>
      </w:r>
    </w:p>
    <w:p w14:paraId="2FFFE95A" w14:textId="07A7ED9A" w:rsidR="00D75620" w:rsidRDefault="00D75620" w:rsidP="0068114C">
      <w:pPr>
        <w:pStyle w:val="Form"/>
        <w:numPr>
          <w:ilvl w:val="0"/>
          <w:numId w:val="35"/>
        </w:numPr>
        <w:tabs>
          <w:tab w:val="clear" w:pos="5760"/>
          <w:tab w:val="clear" w:pos="6120"/>
        </w:tabs>
        <w:rPr>
          <w:u w:val="single"/>
        </w:rPr>
      </w:pPr>
      <w:r>
        <w:rPr>
          <w:u w:val="single"/>
        </w:rPr>
        <w:t xml:space="preserve"> </w:t>
      </w:r>
    </w:p>
    <w:p w14:paraId="167B40C8" w14:textId="77777777" w:rsidR="00D75620" w:rsidRPr="0068114C" w:rsidRDefault="00D75620" w:rsidP="0068114C">
      <w:pPr>
        <w:pStyle w:val="Form"/>
        <w:numPr>
          <w:ilvl w:val="0"/>
          <w:numId w:val="35"/>
        </w:numPr>
        <w:tabs>
          <w:tab w:val="clear" w:pos="5760"/>
          <w:tab w:val="clear" w:pos="6120"/>
        </w:tabs>
        <w:rPr>
          <w:u w:val="single"/>
        </w:rPr>
      </w:pPr>
    </w:p>
    <w:p w14:paraId="78B094DA" w14:textId="58DC5967" w:rsidR="0068114C" w:rsidRPr="0068114C" w:rsidRDefault="0068114C" w:rsidP="0068114C">
      <w:pPr>
        <w:pStyle w:val="Note"/>
        <w:spacing w:after="360"/>
        <w:ind w:left="360"/>
        <w:rPr>
          <w:i/>
        </w:rPr>
      </w:pPr>
      <w:r w:rsidRPr="0068114C">
        <w:rPr>
          <w:i/>
        </w:rPr>
        <w:t xml:space="preserve">Use additional pages if there are more than </w:t>
      </w:r>
      <w:r w:rsidR="00FE3CAA">
        <w:rPr>
          <w:i/>
        </w:rPr>
        <w:t>four</w:t>
      </w:r>
      <w:r w:rsidRPr="0068114C">
        <w:rPr>
          <w:i/>
        </w:rPr>
        <w:t xml:space="preserve"> competencies to focus on in the first 90 days.</w:t>
      </w:r>
    </w:p>
    <w:p w14:paraId="4F0E8197" w14:textId="77777777" w:rsidR="0068114C" w:rsidRPr="004717CC" w:rsidRDefault="0068114C" w:rsidP="00CB5C02">
      <w:pPr>
        <w:pStyle w:val="Heading4"/>
        <w:spacing w:before="720"/>
      </w:pPr>
      <w:r>
        <w:t>FIRST 30 DAYS</w:t>
      </w:r>
    </w:p>
    <w:p w14:paraId="7A8E5D50" w14:textId="77777777" w:rsidR="0068114C" w:rsidRPr="004717CC" w:rsidRDefault="0068114C" w:rsidP="00CB5C02">
      <w:pPr>
        <w:pStyle w:val="Paragraph"/>
        <w:spacing w:before="360" w:after="720"/>
      </w:pPr>
      <w:r>
        <w:t>Success looks like… (what will employee have learned or done?)</w:t>
      </w:r>
    </w:p>
    <w:p w14:paraId="429EAFA3" w14:textId="77777777" w:rsidR="0068114C" w:rsidRPr="004717CC" w:rsidRDefault="0068114C" w:rsidP="00CB5C02">
      <w:pPr>
        <w:pStyle w:val="Paragraph"/>
        <w:spacing w:after="720"/>
      </w:pPr>
      <w:r>
        <w:t>I or others will help our new employee achieve success by…</w:t>
      </w:r>
    </w:p>
    <w:p w14:paraId="5CC4D781" w14:textId="77777777" w:rsidR="0068114C" w:rsidRPr="004717CC" w:rsidRDefault="0068114C" w:rsidP="0068114C">
      <w:pPr>
        <w:pStyle w:val="Heading4"/>
        <w:spacing w:before="480"/>
      </w:pPr>
      <w:r>
        <w:t>FIRST 60 DAYS</w:t>
      </w:r>
    </w:p>
    <w:p w14:paraId="068C6129" w14:textId="77777777" w:rsidR="0068114C" w:rsidRPr="004717CC" w:rsidRDefault="0068114C" w:rsidP="00CB5C02">
      <w:pPr>
        <w:pStyle w:val="Paragraph"/>
        <w:spacing w:before="360" w:after="720"/>
      </w:pPr>
      <w:r>
        <w:t>Success looks like… (what will employee have learned or done?)</w:t>
      </w:r>
    </w:p>
    <w:p w14:paraId="03DDF6AA" w14:textId="55669DD1" w:rsidR="00CB5C02" w:rsidRDefault="0068114C" w:rsidP="00A424FF">
      <w:pPr>
        <w:pStyle w:val="Paragraph"/>
        <w:spacing w:after="720"/>
      </w:pPr>
      <w:r>
        <w:t>I or others will help our new employee achieve success by…</w:t>
      </w:r>
    </w:p>
    <w:p w14:paraId="7B32EE93" w14:textId="77777777" w:rsidR="00CB5C02" w:rsidRPr="00A517EF" w:rsidRDefault="00CB5C02" w:rsidP="00CB5C02">
      <w:pPr>
        <w:pStyle w:val="Paragraph"/>
        <w:spacing w:before="360" w:after="0"/>
        <w:jc w:val="right"/>
        <w:rPr>
          <w:i/>
        </w:rPr>
      </w:pPr>
      <w:r w:rsidRPr="00A517EF">
        <w:rPr>
          <w:i/>
        </w:rPr>
        <w:t>CONTINUED</w:t>
      </w:r>
    </w:p>
    <w:p w14:paraId="16A2B629" w14:textId="77777777" w:rsidR="00CB5C02" w:rsidRDefault="00CB5C02">
      <w:pPr>
        <w:rPr>
          <w:rFonts w:ascii="Encode Sans Normal" w:hAnsi="Encode Sans Normal" w:cs="Open Sans"/>
          <w:b/>
          <w:caps/>
          <w:color w:val="33006F" w:themeColor="accent1"/>
          <w:sz w:val="26"/>
          <w:szCs w:val="26"/>
        </w:rPr>
      </w:pPr>
      <w:r>
        <w:br w:type="page"/>
      </w:r>
    </w:p>
    <w:p w14:paraId="307D4EF1" w14:textId="754C9951" w:rsidR="0068114C" w:rsidRPr="004717CC" w:rsidRDefault="0068114C" w:rsidP="0068114C">
      <w:pPr>
        <w:pStyle w:val="Heading4"/>
        <w:spacing w:before="480"/>
      </w:pPr>
      <w:r>
        <w:lastRenderedPageBreak/>
        <w:t>FIRST 90 DAYS</w:t>
      </w:r>
    </w:p>
    <w:p w14:paraId="524A4DD7" w14:textId="77777777" w:rsidR="0068114C" w:rsidRPr="004717CC" w:rsidRDefault="0068114C" w:rsidP="00CB5C02">
      <w:pPr>
        <w:pStyle w:val="Paragraph"/>
        <w:spacing w:before="360" w:after="720"/>
      </w:pPr>
      <w:r>
        <w:t>Success looks like… (what will employee have learned or done?)</w:t>
      </w:r>
    </w:p>
    <w:p w14:paraId="0799063A" w14:textId="77777777" w:rsidR="0068114C" w:rsidRDefault="0068114C" w:rsidP="00CB5C02">
      <w:pPr>
        <w:pStyle w:val="Paragraph"/>
        <w:spacing w:after="720"/>
      </w:pPr>
      <w:r>
        <w:t>I or others will help our new employee achieve success by…</w:t>
      </w:r>
    </w:p>
    <w:p w14:paraId="14909FBD" w14:textId="0EF5A682" w:rsidR="0068114C" w:rsidRDefault="0068114C" w:rsidP="0068114C">
      <w:pPr>
        <w:pStyle w:val="Heading4"/>
        <w:spacing w:before="480"/>
      </w:pPr>
      <w:r>
        <w:t>ADDITIONAL GOALS AND TRAINING</w:t>
      </w:r>
    </w:p>
    <w:p w14:paraId="0B4CBFC6" w14:textId="77777777" w:rsidR="0068114C" w:rsidRDefault="0068114C" w:rsidP="00CB5C02">
      <w:pPr>
        <w:pStyle w:val="Paragraph"/>
        <w:spacing w:before="360" w:after="720"/>
      </w:pPr>
      <w:r>
        <w:t>Other goals for the new employee include…</w:t>
      </w:r>
    </w:p>
    <w:p w14:paraId="1A65C58E" w14:textId="77777777" w:rsidR="0068114C" w:rsidRDefault="0068114C" w:rsidP="00CB5C02">
      <w:pPr>
        <w:pStyle w:val="Paragraph"/>
        <w:spacing w:after="720"/>
      </w:pPr>
      <w:r>
        <w:t>I or others will help our new employee achieve success with these goals by…</w:t>
      </w:r>
    </w:p>
    <w:p w14:paraId="4D589C05" w14:textId="77777777" w:rsidR="0068114C" w:rsidRDefault="0068114C" w:rsidP="00D75620">
      <w:pPr>
        <w:pStyle w:val="Paragraph"/>
        <w:spacing w:after="960"/>
      </w:pPr>
      <w:r>
        <w:t>Specific training needs or action plans to achieve the goals are…</w:t>
      </w:r>
    </w:p>
    <w:p w14:paraId="00E0B513" w14:textId="5D6F493C" w:rsidR="0068114C" w:rsidRPr="0068114C" w:rsidRDefault="00CB5C02" w:rsidP="00CB5C02">
      <w:pPr>
        <w:pStyle w:val="Heading2"/>
      </w:pPr>
      <w:r>
        <w:sym w:font="Wingdings 3" w:char="F075"/>
      </w:r>
      <w:r>
        <w:t xml:space="preserve"> </w:t>
      </w:r>
      <w:r w:rsidR="0068114C" w:rsidRPr="0068114C">
        <w:t>Both the new employee and manager should initial and date this form.</w:t>
      </w:r>
      <w:r>
        <w:t xml:space="preserve"> </w:t>
      </w:r>
      <w:r w:rsidR="0068114C" w:rsidRPr="0068114C">
        <w:t>Keep form in unit personnel file.</w:t>
      </w:r>
    </w:p>
    <w:tbl>
      <w:tblPr>
        <w:tblStyle w:val="TableGrid"/>
        <w:tblW w:w="0" w:type="auto"/>
        <w:jc w:val="center"/>
        <w:tblLook w:val="04A0" w:firstRow="1" w:lastRow="0" w:firstColumn="1" w:lastColumn="0" w:noHBand="0" w:noVBand="1"/>
      </w:tblPr>
      <w:tblGrid>
        <w:gridCol w:w="3151"/>
        <w:gridCol w:w="1405"/>
        <w:gridCol w:w="1405"/>
        <w:gridCol w:w="1504"/>
      </w:tblGrid>
      <w:tr w:rsidR="00D75620" w:rsidRPr="00D75620" w14:paraId="63AED1DA" w14:textId="77777777" w:rsidTr="00D75620">
        <w:trPr>
          <w:jc w:val="center"/>
        </w:trPr>
        <w:tc>
          <w:tcPr>
            <w:tcW w:w="3151" w:type="dxa"/>
          </w:tcPr>
          <w:p w14:paraId="24A2C028" w14:textId="77777777" w:rsidR="00D75620" w:rsidRPr="00D75620" w:rsidRDefault="00D75620" w:rsidP="00D75620">
            <w:pPr>
              <w:pStyle w:val="Form"/>
              <w:tabs>
                <w:tab w:val="clear" w:pos="5760"/>
                <w:tab w:val="clear" w:pos="6120"/>
                <w:tab w:val="clear" w:pos="9720"/>
              </w:tabs>
              <w:ind w:left="0" w:right="0"/>
            </w:pPr>
          </w:p>
        </w:tc>
        <w:tc>
          <w:tcPr>
            <w:tcW w:w="1405" w:type="dxa"/>
          </w:tcPr>
          <w:p w14:paraId="12B28531" w14:textId="77777777" w:rsidR="00D75620" w:rsidRPr="00D75620" w:rsidRDefault="00D75620" w:rsidP="00D75620">
            <w:pPr>
              <w:pStyle w:val="Form"/>
              <w:tabs>
                <w:tab w:val="clear" w:pos="5760"/>
                <w:tab w:val="clear" w:pos="6120"/>
                <w:tab w:val="clear" w:pos="9720"/>
              </w:tabs>
              <w:ind w:left="0" w:right="0"/>
              <w:jc w:val="center"/>
            </w:pPr>
            <w:r w:rsidRPr="00D75620">
              <w:t>30 Days</w:t>
            </w:r>
          </w:p>
        </w:tc>
        <w:tc>
          <w:tcPr>
            <w:tcW w:w="1405" w:type="dxa"/>
          </w:tcPr>
          <w:p w14:paraId="65AC674A" w14:textId="77777777" w:rsidR="00D75620" w:rsidRPr="00D75620" w:rsidRDefault="00D75620" w:rsidP="00D75620">
            <w:pPr>
              <w:pStyle w:val="Form"/>
              <w:tabs>
                <w:tab w:val="clear" w:pos="5760"/>
                <w:tab w:val="clear" w:pos="6120"/>
                <w:tab w:val="clear" w:pos="9720"/>
              </w:tabs>
              <w:ind w:left="0" w:right="0"/>
              <w:jc w:val="center"/>
            </w:pPr>
            <w:r w:rsidRPr="00D75620">
              <w:t>60 Days</w:t>
            </w:r>
          </w:p>
        </w:tc>
        <w:tc>
          <w:tcPr>
            <w:tcW w:w="1504" w:type="dxa"/>
          </w:tcPr>
          <w:p w14:paraId="22036E75" w14:textId="77777777" w:rsidR="00D75620" w:rsidRPr="00D75620" w:rsidRDefault="00D75620" w:rsidP="00D75620">
            <w:pPr>
              <w:pStyle w:val="Form"/>
              <w:tabs>
                <w:tab w:val="clear" w:pos="5760"/>
                <w:tab w:val="clear" w:pos="6120"/>
                <w:tab w:val="clear" w:pos="9720"/>
              </w:tabs>
              <w:ind w:left="0" w:right="0"/>
              <w:jc w:val="center"/>
            </w:pPr>
            <w:r w:rsidRPr="00D75620">
              <w:t>90 Days</w:t>
            </w:r>
          </w:p>
        </w:tc>
      </w:tr>
      <w:tr w:rsidR="00D75620" w:rsidRPr="00D75620" w14:paraId="0A615E61" w14:textId="77777777" w:rsidTr="00D75620">
        <w:trPr>
          <w:jc w:val="center"/>
        </w:trPr>
        <w:tc>
          <w:tcPr>
            <w:tcW w:w="3151" w:type="dxa"/>
          </w:tcPr>
          <w:p w14:paraId="44B57BC6" w14:textId="77777777" w:rsidR="00D75620" w:rsidRPr="00D75620" w:rsidRDefault="00D75620" w:rsidP="00D75620">
            <w:pPr>
              <w:pStyle w:val="Form"/>
              <w:tabs>
                <w:tab w:val="clear" w:pos="5760"/>
                <w:tab w:val="clear" w:pos="6120"/>
                <w:tab w:val="clear" w:pos="9720"/>
              </w:tabs>
              <w:ind w:left="0" w:right="0"/>
            </w:pPr>
            <w:r w:rsidRPr="00D75620">
              <w:t>Manager Initials</w:t>
            </w:r>
          </w:p>
        </w:tc>
        <w:tc>
          <w:tcPr>
            <w:tcW w:w="1405" w:type="dxa"/>
          </w:tcPr>
          <w:p w14:paraId="015A4422" w14:textId="77777777" w:rsidR="00D75620" w:rsidRPr="00D75620" w:rsidRDefault="00D75620" w:rsidP="00D75620">
            <w:pPr>
              <w:pStyle w:val="Form"/>
              <w:tabs>
                <w:tab w:val="clear" w:pos="5760"/>
                <w:tab w:val="clear" w:pos="6120"/>
                <w:tab w:val="clear" w:pos="9720"/>
              </w:tabs>
              <w:ind w:left="0" w:right="0"/>
              <w:jc w:val="center"/>
              <w:rPr>
                <w:u w:val="single"/>
              </w:rPr>
            </w:pPr>
          </w:p>
        </w:tc>
        <w:tc>
          <w:tcPr>
            <w:tcW w:w="1405" w:type="dxa"/>
          </w:tcPr>
          <w:p w14:paraId="7EF480B9" w14:textId="77777777" w:rsidR="00D75620" w:rsidRPr="00D75620" w:rsidRDefault="00D75620" w:rsidP="00D75620">
            <w:pPr>
              <w:pStyle w:val="Form"/>
              <w:tabs>
                <w:tab w:val="clear" w:pos="5760"/>
                <w:tab w:val="clear" w:pos="6120"/>
                <w:tab w:val="clear" w:pos="9720"/>
              </w:tabs>
              <w:ind w:left="0" w:right="0"/>
              <w:jc w:val="center"/>
            </w:pPr>
          </w:p>
        </w:tc>
        <w:tc>
          <w:tcPr>
            <w:tcW w:w="1504" w:type="dxa"/>
          </w:tcPr>
          <w:p w14:paraId="04FB3824" w14:textId="77777777" w:rsidR="00D75620" w:rsidRPr="00D75620" w:rsidRDefault="00D75620" w:rsidP="00D75620">
            <w:pPr>
              <w:pStyle w:val="Form"/>
              <w:tabs>
                <w:tab w:val="clear" w:pos="5760"/>
                <w:tab w:val="clear" w:pos="6120"/>
                <w:tab w:val="clear" w:pos="9720"/>
              </w:tabs>
              <w:ind w:left="0" w:right="0"/>
              <w:jc w:val="center"/>
              <w:rPr>
                <w:u w:val="single"/>
              </w:rPr>
            </w:pPr>
          </w:p>
        </w:tc>
      </w:tr>
      <w:tr w:rsidR="00D75620" w:rsidRPr="00D75620" w14:paraId="627781B0" w14:textId="77777777" w:rsidTr="00D75620">
        <w:trPr>
          <w:jc w:val="center"/>
        </w:trPr>
        <w:tc>
          <w:tcPr>
            <w:tcW w:w="3151" w:type="dxa"/>
          </w:tcPr>
          <w:p w14:paraId="546E54A0" w14:textId="77777777" w:rsidR="00D75620" w:rsidRPr="00D75620" w:rsidRDefault="00D75620" w:rsidP="00D75620">
            <w:pPr>
              <w:pStyle w:val="Form"/>
              <w:tabs>
                <w:tab w:val="clear" w:pos="5760"/>
                <w:tab w:val="clear" w:pos="6120"/>
                <w:tab w:val="clear" w:pos="9720"/>
              </w:tabs>
              <w:ind w:left="0" w:right="0"/>
            </w:pPr>
            <w:r w:rsidRPr="00D75620">
              <w:t>Employee Initials</w:t>
            </w:r>
          </w:p>
        </w:tc>
        <w:tc>
          <w:tcPr>
            <w:tcW w:w="1405" w:type="dxa"/>
          </w:tcPr>
          <w:p w14:paraId="27B17078" w14:textId="77777777" w:rsidR="00D75620" w:rsidRPr="00D75620" w:rsidRDefault="00D75620" w:rsidP="00D75620">
            <w:pPr>
              <w:pStyle w:val="Form"/>
              <w:tabs>
                <w:tab w:val="clear" w:pos="5760"/>
                <w:tab w:val="clear" w:pos="6120"/>
                <w:tab w:val="clear" w:pos="9720"/>
              </w:tabs>
              <w:ind w:left="0" w:right="0"/>
              <w:jc w:val="center"/>
              <w:rPr>
                <w:u w:val="single"/>
              </w:rPr>
            </w:pPr>
          </w:p>
        </w:tc>
        <w:tc>
          <w:tcPr>
            <w:tcW w:w="1405" w:type="dxa"/>
          </w:tcPr>
          <w:p w14:paraId="5D34661C" w14:textId="77777777" w:rsidR="00D75620" w:rsidRPr="00D75620" w:rsidRDefault="00D75620" w:rsidP="00D75620">
            <w:pPr>
              <w:pStyle w:val="Form"/>
              <w:tabs>
                <w:tab w:val="clear" w:pos="5760"/>
                <w:tab w:val="clear" w:pos="6120"/>
                <w:tab w:val="clear" w:pos="9720"/>
              </w:tabs>
              <w:ind w:left="0" w:right="0"/>
              <w:jc w:val="center"/>
            </w:pPr>
          </w:p>
        </w:tc>
        <w:tc>
          <w:tcPr>
            <w:tcW w:w="1504" w:type="dxa"/>
          </w:tcPr>
          <w:p w14:paraId="3E3E3B0E" w14:textId="77777777" w:rsidR="00D75620" w:rsidRPr="00D75620" w:rsidRDefault="00D75620" w:rsidP="00D75620">
            <w:pPr>
              <w:pStyle w:val="Form"/>
              <w:tabs>
                <w:tab w:val="clear" w:pos="5760"/>
                <w:tab w:val="clear" w:pos="6120"/>
                <w:tab w:val="clear" w:pos="9720"/>
              </w:tabs>
              <w:ind w:left="0" w:right="0"/>
              <w:jc w:val="center"/>
              <w:rPr>
                <w:u w:val="single"/>
              </w:rPr>
            </w:pPr>
          </w:p>
        </w:tc>
      </w:tr>
      <w:tr w:rsidR="00D75620" w:rsidRPr="00D75620" w14:paraId="1E4430AF" w14:textId="77777777" w:rsidTr="00D75620">
        <w:trPr>
          <w:jc w:val="center"/>
        </w:trPr>
        <w:tc>
          <w:tcPr>
            <w:tcW w:w="3151" w:type="dxa"/>
          </w:tcPr>
          <w:p w14:paraId="1DB7332D" w14:textId="0212E9C0" w:rsidR="00D75620" w:rsidRPr="00D75620" w:rsidRDefault="00D75620" w:rsidP="00D75620">
            <w:pPr>
              <w:pStyle w:val="Form"/>
              <w:tabs>
                <w:tab w:val="clear" w:pos="5760"/>
                <w:tab w:val="clear" w:pos="6120"/>
                <w:tab w:val="clear" w:pos="9720"/>
              </w:tabs>
              <w:ind w:left="0" w:right="0"/>
            </w:pPr>
            <w:r>
              <w:t xml:space="preserve">Today’s </w:t>
            </w:r>
            <w:r w:rsidRPr="00D75620">
              <w:t>Date</w:t>
            </w:r>
          </w:p>
        </w:tc>
        <w:tc>
          <w:tcPr>
            <w:tcW w:w="1405" w:type="dxa"/>
          </w:tcPr>
          <w:p w14:paraId="183310F4" w14:textId="77777777" w:rsidR="00D75620" w:rsidRPr="00D75620" w:rsidRDefault="00D75620" w:rsidP="00D75620">
            <w:pPr>
              <w:pStyle w:val="Form"/>
              <w:tabs>
                <w:tab w:val="clear" w:pos="5760"/>
                <w:tab w:val="clear" w:pos="6120"/>
                <w:tab w:val="clear" w:pos="9720"/>
              </w:tabs>
              <w:ind w:left="0" w:right="0"/>
              <w:jc w:val="center"/>
              <w:rPr>
                <w:u w:val="single"/>
              </w:rPr>
            </w:pPr>
          </w:p>
        </w:tc>
        <w:tc>
          <w:tcPr>
            <w:tcW w:w="1405" w:type="dxa"/>
          </w:tcPr>
          <w:p w14:paraId="7A1E1EAE" w14:textId="77777777" w:rsidR="00D75620" w:rsidRPr="00D75620" w:rsidRDefault="00D75620" w:rsidP="00D75620">
            <w:pPr>
              <w:pStyle w:val="Form"/>
              <w:tabs>
                <w:tab w:val="clear" w:pos="5760"/>
                <w:tab w:val="clear" w:pos="6120"/>
                <w:tab w:val="clear" w:pos="9720"/>
              </w:tabs>
              <w:ind w:left="0" w:right="0"/>
              <w:jc w:val="center"/>
            </w:pPr>
          </w:p>
        </w:tc>
        <w:tc>
          <w:tcPr>
            <w:tcW w:w="1504" w:type="dxa"/>
          </w:tcPr>
          <w:p w14:paraId="708BE255" w14:textId="77777777" w:rsidR="00D75620" w:rsidRPr="00D75620" w:rsidRDefault="00D75620" w:rsidP="00D75620">
            <w:pPr>
              <w:pStyle w:val="Form"/>
              <w:tabs>
                <w:tab w:val="clear" w:pos="5760"/>
                <w:tab w:val="clear" w:pos="6120"/>
                <w:tab w:val="clear" w:pos="9720"/>
              </w:tabs>
              <w:ind w:left="0" w:right="0"/>
              <w:jc w:val="center"/>
              <w:rPr>
                <w:u w:val="single"/>
              </w:rPr>
            </w:pPr>
          </w:p>
        </w:tc>
      </w:tr>
    </w:tbl>
    <w:p w14:paraId="4FEBC8E4" w14:textId="77777777" w:rsidR="00362731" w:rsidRPr="004F108C" w:rsidRDefault="00362731" w:rsidP="00283A57">
      <w:r w:rsidRPr="00283A57">
        <w:br w:type="page"/>
      </w:r>
    </w:p>
    <w:p w14:paraId="27ED3304" w14:textId="62B05E89" w:rsidR="006810C4" w:rsidRPr="00CA3CC0" w:rsidRDefault="00582956" w:rsidP="00CA3CC0">
      <w:pPr>
        <w:pStyle w:val="Heading1"/>
      </w:pPr>
      <w:bookmarkStart w:id="6" w:name="RecognitionProfile"/>
      <w:r w:rsidRPr="00CA3CC0">
        <w:lastRenderedPageBreak/>
        <w:t>RECOGNITION PROFILE</w:t>
      </w:r>
      <w:r w:rsidR="00CA3CC0">
        <w:br/>
      </w:r>
      <w:bookmarkEnd w:id="6"/>
      <w:r w:rsidR="00CA3CC0" w:rsidRPr="00CA3CC0">
        <w:rPr>
          <w:rFonts w:ascii="Encode Sans Normal" w:hAnsi="Encode Sans Normal"/>
          <w:noProof/>
          <w:position w:val="24"/>
        </w:rPr>
        <w:drawing>
          <wp:inline distT="0" distB="0" distL="0" distR="0" wp14:anchorId="23279A31" wp14:editId="41531D45">
            <wp:extent cx="1028700" cy="136525"/>
            <wp:effectExtent l="0" t="0" r="0" b="0"/>
            <wp:docPr id="21" name="Picture 21"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700" cy="136525"/>
                    </a:xfrm>
                    <a:prstGeom prst="rect">
                      <a:avLst/>
                    </a:prstGeom>
                    <a:noFill/>
                    <a:ln>
                      <a:noFill/>
                    </a:ln>
                  </pic:spPr>
                </pic:pic>
              </a:graphicData>
            </a:graphic>
          </wp:inline>
        </w:drawing>
      </w:r>
    </w:p>
    <w:p w14:paraId="6DC69C68" w14:textId="15F65503" w:rsidR="006810C4" w:rsidRDefault="003708C3" w:rsidP="00B97872">
      <w:pPr>
        <w:pStyle w:val="Heading2"/>
      </w:pPr>
      <w:r>
        <w:sym w:font="Wingdings 3" w:char="F075"/>
      </w:r>
      <w:r>
        <w:t xml:space="preserve"> </w:t>
      </w:r>
      <w:r w:rsidR="00D2733B" w:rsidRPr="00283A57">
        <w:t>Please</w:t>
      </w:r>
      <w:r w:rsidR="00D2733B">
        <w:t xml:space="preserve"> complete this form to tell us about you. Share only what you</w:t>
      </w:r>
      <w:r>
        <w:t>’</w:t>
      </w:r>
      <w:r w:rsidR="00D2733B">
        <w:t>re comfortable with.</w:t>
      </w:r>
    </w:p>
    <w:p w14:paraId="074D1C3B" w14:textId="571E42D7" w:rsidR="00104DDB" w:rsidRPr="00104DDB" w:rsidRDefault="00104DDB" w:rsidP="00A8217D">
      <w:pPr>
        <w:pStyle w:val="Form"/>
        <w:tabs>
          <w:tab w:val="clear" w:pos="6120"/>
          <w:tab w:val="left" w:pos="5400"/>
        </w:tabs>
      </w:pPr>
      <w:r w:rsidRPr="00104DDB">
        <w:t>NAM</w:t>
      </w:r>
      <w:r w:rsidR="00D75620">
        <w:t>E:</w:t>
      </w:r>
      <w:r w:rsidR="00B97872">
        <w:tab/>
      </w:r>
      <w:r w:rsidRPr="00104DDB">
        <w:t>POSITION</w:t>
      </w:r>
      <w:r w:rsidR="00D75620">
        <w:t>:</w:t>
      </w:r>
      <w:r w:rsidR="00B97872">
        <w:t xml:space="preserve"> </w:t>
      </w:r>
    </w:p>
    <w:p w14:paraId="02C4670F" w14:textId="6B7480E9" w:rsidR="00B97872" w:rsidRDefault="00104DDB" w:rsidP="00A8217D">
      <w:pPr>
        <w:pStyle w:val="Form"/>
        <w:tabs>
          <w:tab w:val="clear" w:pos="6120"/>
          <w:tab w:val="left" w:pos="5400"/>
        </w:tabs>
      </w:pPr>
      <w:r w:rsidRPr="00104DDB">
        <w:t>TODAY’S DATE</w:t>
      </w:r>
      <w:r w:rsidR="00D75620">
        <w:t>:</w:t>
      </w:r>
      <w:r w:rsidR="00B97872">
        <w:tab/>
      </w:r>
      <w:r w:rsidRPr="00104DDB">
        <w:t>START DATE</w:t>
      </w:r>
      <w:r w:rsidR="00D75620">
        <w:t>:</w:t>
      </w:r>
      <w:r w:rsidR="00B97872" w:rsidRPr="00B97872">
        <w:tab/>
      </w:r>
    </w:p>
    <w:p w14:paraId="3440C84B" w14:textId="76C5F58B" w:rsidR="00104DDB" w:rsidRPr="00B97872" w:rsidRDefault="00627A5C" w:rsidP="00A8217D">
      <w:pPr>
        <w:pStyle w:val="Form"/>
        <w:tabs>
          <w:tab w:val="clear" w:pos="6120"/>
          <w:tab w:val="left" w:pos="5400"/>
        </w:tabs>
        <w:rPr>
          <w:u w:val="single"/>
        </w:rPr>
      </w:pPr>
      <w:r w:rsidRPr="00104DDB">
        <w:t>BIRTHDA</w:t>
      </w:r>
      <w:r>
        <w:t>TE</w:t>
      </w:r>
      <w:r w:rsidR="00950430">
        <w:t xml:space="preserve"> </w:t>
      </w:r>
      <w:r w:rsidR="00104DDB" w:rsidRPr="00104DDB">
        <w:t>(M/D)</w:t>
      </w:r>
      <w:r w:rsidR="00D75620">
        <w:t>:</w:t>
      </w:r>
      <w:r w:rsidR="00104DDB">
        <w:t xml:space="preserve"> </w:t>
      </w:r>
    </w:p>
    <w:p w14:paraId="032D7D6B" w14:textId="033136F6" w:rsidR="00750201" w:rsidRDefault="00750201" w:rsidP="00750201">
      <w:pPr>
        <w:pStyle w:val="Heading4"/>
      </w:pPr>
      <w:r>
        <w:t>Favorites</w:t>
      </w:r>
    </w:p>
    <w:p w14:paraId="0237519C" w14:textId="61E2932C" w:rsidR="00750201" w:rsidRPr="00750201" w:rsidRDefault="00750201" w:rsidP="00A8217D">
      <w:pPr>
        <w:pStyle w:val="ListItem"/>
        <w:tabs>
          <w:tab w:val="right" w:pos="9270"/>
        </w:tabs>
        <w:spacing w:before="60" w:after="60" w:line="240" w:lineRule="auto"/>
        <w:rPr>
          <w:u w:val="single"/>
        </w:rPr>
      </w:pPr>
      <w:r>
        <w:t>Beverage</w:t>
      </w:r>
      <w:r w:rsidR="00D75620">
        <w:t xml:space="preserve">: </w:t>
      </w:r>
    </w:p>
    <w:p w14:paraId="1F428F29" w14:textId="2257E95C" w:rsidR="00750201" w:rsidRDefault="00750201" w:rsidP="00A8217D">
      <w:pPr>
        <w:pStyle w:val="ListItem"/>
        <w:tabs>
          <w:tab w:val="right" w:pos="9270"/>
        </w:tabs>
        <w:spacing w:before="60" w:after="60" w:line="240" w:lineRule="auto"/>
      </w:pPr>
      <w:r>
        <w:t>Book/Author</w:t>
      </w:r>
      <w:r w:rsidR="00D75620">
        <w:t xml:space="preserve">: </w:t>
      </w:r>
    </w:p>
    <w:p w14:paraId="577AE84B" w14:textId="1C20CE1A" w:rsidR="00750201" w:rsidRDefault="00750201" w:rsidP="00A8217D">
      <w:pPr>
        <w:pStyle w:val="ListItem"/>
        <w:tabs>
          <w:tab w:val="right" w:pos="9270"/>
        </w:tabs>
        <w:spacing w:before="60" w:after="60" w:line="240" w:lineRule="auto"/>
      </w:pPr>
      <w:r>
        <w:t>Color</w:t>
      </w:r>
      <w:r w:rsidR="00D75620">
        <w:t xml:space="preserve">: </w:t>
      </w:r>
    </w:p>
    <w:p w14:paraId="212E7245" w14:textId="68BB8D17" w:rsidR="00750201" w:rsidRDefault="00750201" w:rsidP="00A8217D">
      <w:pPr>
        <w:pStyle w:val="ListItem"/>
        <w:tabs>
          <w:tab w:val="right" w:pos="9270"/>
        </w:tabs>
        <w:spacing w:before="60" w:after="60" w:line="240" w:lineRule="auto"/>
      </w:pPr>
      <w:r>
        <w:t>Food</w:t>
      </w:r>
      <w:r w:rsidR="00D75620">
        <w:t xml:space="preserve">: </w:t>
      </w:r>
    </w:p>
    <w:p w14:paraId="0DE27F8F" w14:textId="4531AC54" w:rsidR="00750201" w:rsidRDefault="00750201" w:rsidP="00A8217D">
      <w:pPr>
        <w:pStyle w:val="ListItem"/>
        <w:tabs>
          <w:tab w:val="right" w:pos="9270"/>
        </w:tabs>
        <w:spacing w:before="60" w:after="60" w:line="240" w:lineRule="auto"/>
      </w:pPr>
      <w:r>
        <w:t>Hobby/Sport/Interest</w:t>
      </w:r>
      <w:r w:rsidR="00D75620">
        <w:t xml:space="preserve">: </w:t>
      </w:r>
    </w:p>
    <w:p w14:paraId="45445728" w14:textId="101C17E7" w:rsidR="00750201" w:rsidRDefault="00750201" w:rsidP="00A8217D">
      <w:pPr>
        <w:pStyle w:val="ListItem"/>
        <w:tabs>
          <w:tab w:val="right" w:pos="9270"/>
        </w:tabs>
        <w:spacing w:before="60" w:after="60" w:line="240" w:lineRule="auto"/>
      </w:pPr>
      <w:r>
        <w:t>Movie</w:t>
      </w:r>
      <w:r w:rsidR="00D75620">
        <w:t xml:space="preserve">: </w:t>
      </w:r>
    </w:p>
    <w:p w14:paraId="69D07AF0" w14:textId="0F721850" w:rsidR="00750201" w:rsidRDefault="00750201" w:rsidP="00A8217D">
      <w:pPr>
        <w:pStyle w:val="ListItem"/>
        <w:tabs>
          <w:tab w:val="right" w:pos="9270"/>
        </w:tabs>
        <w:spacing w:before="60" w:after="60" w:line="240" w:lineRule="auto"/>
      </w:pPr>
      <w:r>
        <w:t>Restaurant</w:t>
      </w:r>
      <w:r w:rsidR="00D75620">
        <w:t xml:space="preserve">: </w:t>
      </w:r>
    </w:p>
    <w:p w14:paraId="40550C6C" w14:textId="6191C749" w:rsidR="00750201" w:rsidRDefault="00A424FF" w:rsidP="00A8217D">
      <w:pPr>
        <w:pStyle w:val="ListItem"/>
        <w:tabs>
          <w:tab w:val="right" w:pos="9270"/>
        </w:tabs>
        <w:spacing w:before="60" w:after="60" w:line="240" w:lineRule="auto"/>
      </w:pPr>
      <w:r>
        <w:t>Snacks</w:t>
      </w:r>
      <w:r w:rsidR="00D75620">
        <w:t xml:space="preserve">: </w:t>
      </w:r>
    </w:p>
    <w:p w14:paraId="19CA5916" w14:textId="3251571C" w:rsidR="00750201" w:rsidRDefault="00750201" w:rsidP="00A8217D">
      <w:pPr>
        <w:pStyle w:val="ListItem"/>
        <w:tabs>
          <w:tab w:val="right" w:pos="9270"/>
        </w:tabs>
        <w:spacing w:before="60" w:after="60" w:line="240" w:lineRule="auto"/>
      </w:pPr>
      <w:r>
        <w:t>Sports Team</w:t>
      </w:r>
      <w:r w:rsidR="00D75620">
        <w:t xml:space="preserve">: </w:t>
      </w:r>
    </w:p>
    <w:p w14:paraId="02C87045" w14:textId="6BE62063" w:rsidR="00750201" w:rsidRDefault="00750201" w:rsidP="00A8217D">
      <w:pPr>
        <w:pStyle w:val="ListItem"/>
        <w:tabs>
          <w:tab w:val="right" w:pos="9270"/>
        </w:tabs>
        <w:spacing w:before="60" w:after="60" w:line="240" w:lineRule="auto"/>
      </w:pPr>
      <w:r>
        <w:t>Type of Music/Artist</w:t>
      </w:r>
      <w:r w:rsidR="00D75620">
        <w:t xml:space="preserve">: </w:t>
      </w:r>
    </w:p>
    <w:p w14:paraId="5E87C149" w14:textId="0FB6CA3D" w:rsidR="00750201" w:rsidRDefault="00750201" w:rsidP="00A8217D">
      <w:pPr>
        <w:pStyle w:val="ListItem"/>
        <w:tabs>
          <w:tab w:val="right" w:pos="9270"/>
        </w:tabs>
        <w:spacing w:before="60" w:after="60" w:line="240" w:lineRule="auto"/>
      </w:pPr>
      <w:r>
        <w:t>Most Avoided Foods</w:t>
      </w:r>
      <w:r w:rsidR="00D75620">
        <w:t xml:space="preserve">: </w:t>
      </w:r>
    </w:p>
    <w:p w14:paraId="190EEC89" w14:textId="30516C21" w:rsidR="00750201" w:rsidRDefault="00750201" w:rsidP="00A8217D">
      <w:pPr>
        <w:pStyle w:val="ListItem"/>
        <w:tabs>
          <w:tab w:val="right" w:pos="9270"/>
        </w:tabs>
        <w:spacing w:before="60" w:after="60" w:line="240" w:lineRule="auto"/>
      </w:pPr>
      <w:r>
        <w:t>Family</w:t>
      </w:r>
      <w:r w:rsidR="00D75620">
        <w:t xml:space="preserve">: </w:t>
      </w:r>
    </w:p>
    <w:p w14:paraId="6C94F42C" w14:textId="32D43FB1" w:rsidR="00750201" w:rsidRDefault="00750201" w:rsidP="00A8217D">
      <w:pPr>
        <w:pStyle w:val="ListItem"/>
        <w:tabs>
          <w:tab w:val="right" w:pos="9270"/>
        </w:tabs>
        <w:spacing w:before="60" w:after="60" w:line="240" w:lineRule="auto"/>
      </w:pPr>
      <w:r>
        <w:t>My Hero</w:t>
      </w:r>
      <w:r w:rsidR="00D75620">
        <w:t xml:space="preserve">: </w:t>
      </w:r>
    </w:p>
    <w:p w14:paraId="296822DD" w14:textId="6C4453B2" w:rsidR="00750201" w:rsidRDefault="00750201" w:rsidP="00A8217D">
      <w:pPr>
        <w:pStyle w:val="ListItem"/>
        <w:tabs>
          <w:tab w:val="right" w:pos="9270"/>
        </w:tabs>
        <w:spacing w:before="60" w:after="60" w:line="240" w:lineRule="auto"/>
      </w:pPr>
      <w:r>
        <w:t>Pets</w:t>
      </w:r>
      <w:r w:rsidR="00D75620">
        <w:t xml:space="preserve">: </w:t>
      </w:r>
    </w:p>
    <w:p w14:paraId="1216319D" w14:textId="3BA4420D" w:rsidR="00750201" w:rsidRPr="00750201" w:rsidRDefault="00750201" w:rsidP="00A8217D">
      <w:pPr>
        <w:pStyle w:val="ListItem"/>
        <w:tabs>
          <w:tab w:val="right" w:pos="9270"/>
        </w:tabs>
        <w:spacing w:before="60" w:after="60" w:line="240" w:lineRule="auto"/>
      </w:pPr>
      <w:r>
        <w:t>Collectables</w:t>
      </w:r>
      <w:r w:rsidR="00D75620">
        <w:t xml:space="preserve">: </w:t>
      </w:r>
    </w:p>
    <w:p w14:paraId="2F0387C4" w14:textId="2F303358" w:rsidR="00C954A3" w:rsidRDefault="00C954A3" w:rsidP="00A8217D">
      <w:pPr>
        <w:pStyle w:val="Paragraph"/>
        <w:spacing w:before="480"/>
      </w:pPr>
      <w:r>
        <w:t>What are your personal goals (educational, travel, home-related, etc.)</w:t>
      </w:r>
      <w:r w:rsidR="00400C9E">
        <w:t>?</w:t>
      </w:r>
    </w:p>
    <w:p w14:paraId="19DC026E" w14:textId="070BDEB1" w:rsidR="00C954A3" w:rsidRDefault="00C954A3" w:rsidP="00A8217D">
      <w:pPr>
        <w:pStyle w:val="Paragraph"/>
      </w:pPr>
      <w:r>
        <w:t>What type of recognition or praise do you like best (public, private, written, verbal, formal)</w:t>
      </w:r>
      <w:r w:rsidR="0042563B">
        <w:t>?</w:t>
      </w:r>
      <w:r>
        <w:t xml:space="preserve"> What types of recognition have been most meaningful to you in the past?</w:t>
      </w:r>
    </w:p>
    <w:p w14:paraId="5A4E8A63" w14:textId="1397320A" w:rsidR="00C954A3" w:rsidRDefault="00C954A3" w:rsidP="00A8217D">
      <w:pPr>
        <w:pStyle w:val="Paragraph"/>
      </w:pPr>
      <w:r>
        <w:t>What form of recognition motivates you the most (</w:t>
      </w:r>
      <w:r w:rsidR="0042563B">
        <w:t>g</w:t>
      </w:r>
      <w:r>
        <w:t>ift card, time off, candy, notes, flexibility</w:t>
      </w:r>
      <w:r w:rsidR="0042563B">
        <w:t>)?</w:t>
      </w:r>
    </w:p>
    <w:p w14:paraId="0E7F4DBD" w14:textId="2A67686D" w:rsidR="00C954A3" w:rsidRDefault="006C584B" w:rsidP="00A8217D">
      <w:pPr>
        <w:pStyle w:val="Reference"/>
        <w:spacing w:before="600"/>
      </w:pPr>
      <w:r>
        <w:t xml:space="preserve">Source: Adapted from www.recognitionworks.net, </w:t>
      </w:r>
      <w:r>
        <w:br/>
        <w:t>Bucket Filling Interview, and Clark Nuber’s form</w:t>
      </w:r>
    </w:p>
    <w:p w14:paraId="534F091F" w14:textId="77777777" w:rsidR="0042563B" w:rsidRPr="00CA3CC0" w:rsidRDefault="0042563B" w:rsidP="00CA3CC0">
      <w:pPr>
        <w:pStyle w:val="Heading1"/>
        <w:sectPr w:rsidR="0042563B" w:rsidRPr="00CA3CC0" w:rsidSect="004F108C">
          <w:footerReference w:type="first" r:id="rId32"/>
          <w:pgSz w:w="12240" w:h="15840"/>
          <w:pgMar w:top="1080" w:right="1080" w:bottom="1080" w:left="1080" w:header="576" w:footer="504" w:gutter="0"/>
          <w:cols w:space="720"/>
          <w:docGrid w:linePitch="360"/>
        </w:sectPr>
      </w:pPr>
    </w:p>
    <w:p w14:paraId="31202336" w14:textId="3B552B43" w:rsidR="00C954A3" w:rsidRPr="00CA3CC0" w:rsidRDefault="004400BE" w:rsidP="00CA3CC0">
      <w:pPr>
        <w:pStyle w:val="Heading1"/>
      </w:pPr>
      <w:bookmarkStart w:id="7" w:name="MistakesToAvoid"/>
      <w:r w:rsidRPr="00CA3CC0">
        <w:lastRenderedPageBreak/>
        <w:t xml:space="preserve">Onboarding Mistakes </w:t>
      </w:r>
      <w:r w:rsidR="003A6B53">
        <w:br/>
      </w:r>
      <w:r w:rsidRPr="00CA3CC0">
        <w:t>to avoid</w:t>
      </w:r>
      <w:bookmarkEnd w:id="7"/>
      <w:r w:rsidR="00CA3CC0">
        <w:br/>
      </w:r>
      <w:r w:rsidR="00CA3CC0" w:rsidRPr="00CA3CC0">
        <w:rPr>
          <w:rFonts w:ascii="Encode Sans Normal" w:hAnsi="Encode Sans Normal"/>
          <w:noProof/>
          <w:position w:val="24"/>
        </w:rPr>
        <w:drawing>
          <wp:inline distT="0" distB="0" distL="0" distR="0" wp14:anchorId="2F6673EF" wp14:editId="087A6C92">
            <wp:extent cx="1028700" cy="136525"/>
            <wp:effectExtent l="0" t="0" r="0" b="0"/>
            <wp:docPr id="26" name="Picture 26"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700" cy="136525"/>
                    </a:xfrm>
                    <a:prstGeom prst="rect">
                      <a:avLst/>
                    </a:prstGeom>
                    <a:noFill/>
                    <a:ln>
                      <a:noFill/>
                    </a:ln>
                  </pic:spPr>
                </pic:pic>
              </a:graphicData>
            </a:graphic>
          </wp:inline>
        </w:drawing>
      </w:r>
    </w:p>
    <w:p w14:paraId="0DE6F8F4" w14:textId="26282491" w:rsidR="00EE2951" w:rsidRDefault="003708C3" w:rsidP="00EE2951">
      <w:pPr>
        <w:pStyle w:val="Heading2"/>
        <w:rPr>
          <w:rFonts w:ascii="Open Sans SemiBold" w:hAnsi="Open Sans SemiBold" w:cs="Open Sans SemiBold"/>
          <w:caps/>
          <w:sz w:val="20"/>
          <w:szCs w:val="20"/>
        </w:rPr>
      </w:pPr>
      <w:r>
        <w:sym w:font="Wingdings 3" w:char="F075"/>
      </w:r>
      <w:r>
        <w:t xml:space="preserve"> </w:t>
      </w:r>
      <w:r w:rsidR="00EE2951">
        <w:t>You want your new employee to feel comfortable and be excited about their new job. So why is it that organizations often act in ways that create the opposite result? Here are the top ways to guarantee your new employee will start off on the wrong foot.</w:t>
      </w:r>
    </w:p>
    <w:p w14:paraId="156BE444" w14:textId="77777777" w:rsidR="00EE2951" w:rsidRPr="00EE2951" w:rsidRDefault="00EE2951" w:rsidP="00EE2951">
      <w:pPr>
        <w:pStyle w:val="Heading4"/>
        <w:rPr>
          <w:rFonts w:ascii="Open Sans Light" w:hAnsi="Open Sans Light" w:cs="Open Sans Light"/>
          <w:color w:val="000000"/>
          <w:sz w:val="22"/>
          <w:szCs w:val="22"/>
        </w:rPr>
      </w:pPr>
      <w:r>
        <w:t>avoid these:</w:t>
      </w:r>
    </w:p>
    <w:p w14:paraId="44547300" w14:textId="6720C4EA" w:rsidR="00EE2951" w:rsidRDefault="00EE2951" w:rsidP="00EE2951">
      <w:pPr>
        <w:pStyle w:val="ListItem"/>
      </w:pPr>
      <w:r>
        <w:t>Don’t assign a work area. (Let them sit in a hall or share a cube.)</w:t>
      </w:r>
    </w:p>
    <w:p w14:paraId="76CCA256" w14:textId="1D0C0C52" w:rsidR="00EE2951" w:rsidRDefault="00EE2951" w:rsidP="00EE2951">
      <w:pPr>
        <w:pStyle w:val="ListItem"/>
      </w:pPr>
      <w:r>
        <w:t>Schedule the new employee to start work while their supervisor is on vacation.</w:t>
      </w:r>
    </w:p>
    <w:p w14:paraId="237CA731" w14:textId="72416673" w:rsidR="00EE2951" w:rsidRDefault="00EE2951" w:rsidP="00EE2951">
      <w:pPr>
        <w:pStyle w:val="ListItem"/>
      </w:pPr>
      <w:r>
        <w:t>Leave the new employee standing in the company reception area for a half-hour while reception staff try to figure out what to do with them.</w:t>
      </w:r>
    </w:p>
    <w:p w14:paraId="0026D6A6" w14:textId="5204409D" w:rsidR="00EE2951" w:rsidRDefault="00EE2951" w:rsidP="00EE2951">
      <w:pPr>
        <w:pStyle w:val="ListItem"/>
      </w:pPr>
      <w:r>
        <w:t xml:space="preserve">Abandon the new employee at their </w:t>
      </w:r>
      <w:proofErr w:type="gramStart"/>
      <w:r>
        <w:t>work station</w:t>
      </w:r>
      <w:proofErr w:type="gramEnd"/>
      <w:r>
        <w:t xml:space="preserve"> to manage on their own while co-workers</w:t>
      </w:r>
      <w:r>
        <w:br/>
        <w:t>pair up and head out to lunch.</w:t>
      </w:r>
    </w:p>
    <w:p w14:paraId="6D055B98" w14:textId="082FA42D" w:rsidR="00EE2951" w:rsidRDefault="00EE2951" w:rsidP="00EE2951">
      <w:pPr>
        <w:pStyle w:val="ListItem"/>
      </w:pPr>
      <w:r>
        <w:t>Provide an hour in a noisy lobby for the new employee to read and sign-off on a 100-page Employee Handbook.</w:t>
      </w:r>
    </w:p>
    <w:p w14:paraId="0197C664" w14:textId="26B9FD5C" w:rsidR="00EE2951" w:rsidRDefault="00EE2951" w:rsidP="00EE2951">
      <w:pPr>
        <w:pStyle w:val="ListItem"/>
      </w:pPr>
      <w:r>
        <w:t>Show the new employee their office and don’t introduce them to co-workers or assign</w:t>
      </w:r>
      <w:r>
        <w:br/>
        <w:t>them a mentor.</w:t>
      </w:r>
    </w:p>
    <w:p w14:paraId="36A2A90B" w14:textId="48396FF0" w:rsidR="00EE2951" w:rsidRDefault="00EE2951" w:rsidP="00EE2951">
      <w:pPr>
        <w:pStyle w:val="ListItem"/>
      </w:pPr>
      <w:r>
        <w:t>Assign the new employee to a staff person who has a major, career-impacting deadline</w:t>
      </w:r>
      <w:r>
        <w:br/>
        <w:t>in three days.</w:t>
      </w:r>
    </w:p>
    <w:p w14:paraId="193BE61D" w14:textId="5E8828E5" w:rsidR="00EE2951" w:rsidRDefault="00EE2951" w:rsidP="00EE2951">
      <w:pPr>
        <w:pStyle w:val="ListItem"/>
        <w:rPr>
          <w:rFonts w:ascii="Open Sans SemiBold" w:hAnsi="Open Sans SemiBold" w:cs="Open Sans SemiBold"/>
        </w:rPr>
      </w:pPr>
      <w:r>
        <w:t xml:space="preserve">Give the employee “busy work” that has nothing to do with their core job description, because you are having a busy week. </w:t>
      </w:r>
    </w:p>
    <w:p w14:paraId="6D3BF967" w14:textId="27B16C1C" w:rsidR="00EE2951" w:rsidRDefault="00EE2951" w:rsidP="00EE2951">
      <w:pPr>
        <w:pStyle w:val="Reference"/>
      </w:pPr>
      <w:r>
        <w:rPr>
          <w:rFonts w:ascii="Open Sans SemiBold" w:hAnsi="Open Sans SemiBold" w:cs="Open Sans SemiBold"/>
        </w:rPr>
        <w:t xml:space="preserve">Source: </w:t>
      </w:r>
      <w:r w:rsidRPr="00EE2951">
        <w:t>Adapted</w:t>
      </w:r>
      <w:r>
        <w:t xml:space="preserve"> from</w:t>
      </w:r>
      <w:r>
        <w:rPr>
          <w:i/>
          <w:iCs/>
        </w:rPr>
        <w:t xml:space="preserve"> Top Ways to Turn off a New Employee</w:t>
      </w:r>
      <w:r>
        <w:t xml:space="preserve"> by Susan M Heathfield, humanresources.about.com</w:t>
      </w:r>
    </w:p>
    <w:p w14:paraId="5C8D2757" w14:textId="77777777" w:rsidR="009824C6" w:rsidRPr="00EE2951" w:rsidRDefault="009824C6" w:rsidP="00EE2951">
      <w:pPr>
        <w:pStyle w:val="Reference"/>
      </w:pPr>
    </w:p>
    <w:sectPr w:rsidR="009824C6" w:rsidRPr="00EE2951" w:rsidSect="004F108C">
      <w:pgSz w:w="12240" w:h="15840"/>
      <w:pgMar w:top="1080" w:right="1080" w:bottom="1080" w:left="1080" w:header="57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DB56D" w14:textId="77777777" w:rsidR="00AE07BA" w:rsidRDefault="00AE07BA" w:rsidP="00414B28">
      <w:r>
        <w:separator/>
      </w:r>
    </w:p>
  </w:endnote>
  <w:endnote w:type="continuationSeparator" w:id="0">
    <w:p w14:paraId="329AB6B4" w14:textId="77777777" w:rsidR="00AE07BA" w:rsidRDefault="00AE07BA" w:rsidP="0041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Encode Sans Wide">
    <w:panose1 w:val="02000000000000000000"/>
    <w:charset w:val="00"/>
    <w:family w:val="auto"/>
    <w:pitch w:val="variable"/>
    <w:sig w:usb0="A00000FF" w:usb1="5000207B" w:usb2="00000000" w:usb3="00000000" w:csb0="00000093" w:csb1="00000000"/>
  </w:font>
  <w:font w:name="Encode Sans Normal">
    <w:panose1 w:val="02000000000000000000"/>
    <w:charset w:val="00"/>
    <w:family w:val="auto"/>
    <w:pitch w:val="variable"/>
    <w:sig w:usb0="A00000FF" w:usb1="5000207B" w:usb2="00000000" w:usb3="00000000" w:csb0="00000093" w:csb1="00000000"/>
  </w:font>
  <w:font w:name="Open Sans">
    <w:altName w:val="Segoe UI"/>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Open Sans Light">
    <w:panose1 w:val="00000000000000000000"/>
    <w:charset w:val="00"/>
    <w:family w:val="auto"/>
    <w:pitch w:val="variable"/>
    <w:sig w:usb0="E00002FF" w:usb1="4000201B" w:usb2="00000028" w:usb3="00000000" w:csb0="0000019F" w:csb1="00000000"/>
  </w:font>
  <w:font w:name="Encode Sans Normal Black">
    <w:altName w:val="Times New Roman"/>
    <w:panose1 w:val="02000000000000000000"/>
    <w:charset w:val="00"/>
    <w:family w:val="roman"/>
    <w:notTrueType/>
    <w:pitch w:val="default"/>
  </w:font>
  <w:font w:name="Uni Sans Regular">
    <w:panose1 w:val="00000500000000000000"/>
    <w:charset w:val="00"/>
    <w:family w:val="modern"/>
    <w:notTrueType/>
    <w:pitch w:val="variable"/>
    <w:sig w:usb0="A00002EF" w:usb1="4000204A" w:usb2="00000000" w:usb3="00000000" w:csb0="00000097" w:csb1="00000000"/>
  </w:font>
  <w:font w:name="Uni Sans Light">
    <w:panose1 w:val="00000500000000000000"/>
    <w:charset w:val="00"/>
    <w:family w:val="modern"/>
    <w:notTrueType/>
    <w:pitch w:val="variable"/>
    <w:sig w:usb0="A00002EF" w:usb1="4000204A" w:usb2="00000000" w:usb3="00000000" w:csb0="00000097" w:csb1="00000000"/>
  </w:font>
  <w:font w:name="Encode Sans Narrow">
    <w:panose1 w:val="02000000000000000000"/>
    <w:charset w:val="00"/>
    <w:family w:val="auto"/>
    <w:pitch w:val="variable"/>
    <w:sig w:usb0="A00000FF" w:usb1="5000207B"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Uni Sans Book Italic">
    <w:panose1 w:val="00000500000000000000"/>
    <w:charset w:val="00"/>
    <w:family w:val="modern"/>
    <w:notTrueType/>
    <w:pitch w:val="variable"/>
    <w:sig w:usb0="A00002EF" w:usb1="4000204A" w:usb2="00000000" w:usb3="00000000" w:csb0="00000097" w:csb1="00000000"/>
  </w:font>
  <w:font w:name="Matrix II OT Book">
    <w:altName w:val="Calibri"/>
    <w:panose1 w:val="00000000000000000000"/>
    <w:charset w:val="00"/>
    <w:family w:val="modern"/>
    <w:notTrueType/>
    <w:pitch w:val="variable"/>
    <w:sig w:usb0="800000AF" w:usb1="4000045B"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Open Sans SemiBold">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46AD" w14:textId="25BCE069" w:rsidR="00B01BFA" w:rsidRPr="00B01BFA" w:rsidRDefault="00B21E33" w:rsidP="00B01BFA">
    <w:pPr>
      <w:pStyle w:val="Footer"/>
      <w:jc w:val="right"/>
      <w:rPr>
        <w:rFonts w:ascii="Open Sans" w:hAnsi="Open Sans"/>
        <w:color w:val="4C4C4C" w:themeColor="accent5" w:themeShade="80"/>
        <w:sz w:val="12"/>
      </w:rPr>
    </w:pPr>
    <w:r>
      <w:rPr>
        <w:noProof/>
      </w:rPr>
      <w:drawing>
        <wp:anchor distT="0" distB="0" distL="114300" distR="114300" simplePos="0" relativeHeight="251658240" behindDoc="0" locked="0" layoutInCell="1" allowOverlap="1" wp14:anchorId="5CCC78D5" wp14:editId="7B391CA8">
          <wp:simplePos x="0" y="0"/>
          <wp:positionH relativeFrom="column">
            <wp:posOffset>4607288</wp:posOffset>
          </wp:positionH>
          <wp:positionV relativeFrom="paragraph">
            <wp:posOffset>-1318895</wp:posOffset>
          </wp:positionV>
          <wp:extent cx="1699048" cy="1141057"/>
          <wp:effectExtent l="0" t="0" r="0" b="2540"/>
          <wp:wrapNone/>
          <wp:docPr id="1212000384" name="Picture 1212000384" descr="Block W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groups\hr\traindev\POD Operations\PODGeneralDocs\logos\Branding elements and misc\W-Logo_Purple_RGB-whi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048" cy="1141057"/>
                  </a:xfrm>
                  <a:prstGeom prst="rect">
                    <a:avLst/>
                  </a:prstGeom>
                  <a:noFill/>
                  <a:ln>
                    <a:noFill/>
                  </a:ln>
                </pic:spPr>
              </pic:pic>
            </a:graphicData>
          </a:graphic>
          <wp14:sizeRelH relativeFrom="page">
            <wp14:pctWidth>0</wp14:pctWidth>
          </wp14:sizeRelH>
          <wp14:sizeRelV relativeFrom="page">
            <wp14:pctHeight>0</wp14:pctHeight>
          </wp14:sizeRelV>
        </wp:anchor>
      </w:drawing>
    </w:r>
    <w:r w:rsidR="00281D71">
      <w:rPr>
        <w:rFonts w:ascii="Open Sans" w:hAnsi="Open Sans"/>
        <w:color w:val="4C4C4C" w:themeColor="accent5" w:themeShade="80"/>
        <w:sz w:val="12"/>
      </w:rPr>
      <w:t>0</w:t>
    </w:r>
    <w:r w:rsidR="00005F5D">
      <w:rPr>
        <w:rFonts w:ascii="Open Sans" w:hAnsi="Open Sans"/>
        <w:color w:val="4C4C4C" w:themeColor="accent5" w:themeShade="80"/>
        <w:sz w:val="12"/>
      </w:rPr>
      <w:t>4</w:t>
    </w:r>
    <w:r w:rsidR="00281D71">
      <w:rPr>
        <w:rFonts w:ascii="Open Sans" w:hAnsi="Open Sans"/>
        <w:color w:val="4C4C4C" w:themeColor="accent5" w:themeShade="80"/>
        <w:sz w:val="12"/>
      </w:rPr>
      <w:t>.09.2</w:t>
    </w:r>
    <w:r w:rsidR="00005F5D">
      <w:rPr>
        <w:rFonts w:ascii="Open Sans" w:hAnsi="Open Sans"/>
        <w:color w:val="4C4C4C" w:themeColor="accent5" w:themeShade="80"/>
        <w:sz w:val="12"/>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D4C6" w14:textId="0F3D240E" w:rsidR="0026496F" w:rsidRPr="003A603F" w:rsidRDefault="003A603F" w:rsidP="003A603F">
    <w:pPr>
      <w:pStyle w:val="Footer"/>
      <w:tabs>
        <w:tab w:val="clear" w:pos="4320"/>
        <w:tab w:val="clear" w:pos="8640"/>
        <w:tab w:val="right" w:pos="9990"/>
      </w:tabs>
      <w:spacing w:before="120"/>
      <w:jc w:val="center"/>
      <w:rPr>
        <w:rFonts w:ascii="Encode Sans Normal" w:hAnsi="Encode Sans Normal" w:cs="Open Sans"/>
        <w:sz w:val="20"/>
      </w:rPr>
    </w:pPr>
    <w:r w:rsidRPr="003A603F">
      <w:rPr>
        <w:rFonts w:ascii="Encode Sans Normal" w:hAnsi="Encode Sans Normal" w:cs="Open Sans"/>
        <w:sz w:val="20"/>
      </w:rPr>
      <w:t xml:space="preserve">[ </w:t>
    </w:r>
    <w:r w:rsidRPr="003A603F">
      <w:rPr>
        <w:rFonts w:ascii="Encode Sans Normal" w:hAnsi="Encode Sans Normal" w:cs="Open Sans"/>
        <w:sz w:val="20"/>
      </w:rPr>
      <w:fldChar w:fldCharType="begin"/>
    </w:r>
    <w:r w:rsidRPr="003A603F">
      <w:rPr>
        <w:rFonts w:ascii="Encode Sans Normal" w:hAnsi="Encode Sans Normal" w:cs="Open Sans"/>
        <w:sz w:val="20"/>
      </w:rPr>
      <w:instrText xml:space="preserve"> PAGE   \* MERGEFORMAT </w:instrText>
    </w:r>
    <w:r w:rsidRPr="003A603F">
      <w:rPr>
        <w:rFonts w:ascii="Encode Sans Normal" w:hAnsi="Encode Sans Normal" w:cs="Open Sans"/>
        <w:sz w:val="20"/>
      </w:rPr>
      <w:fldChar w:fldCharType="separate"/>
    </w:r>
    <w:r w:rsidR="009172E2">
      <w:rPr>
        <w:rFonts w:ascii="Encode Sans Normal" w:hAnsi="Encode Sans Normal" w:cs="Open Sans"/>
        <w:noProof/>
        <w:sz w:val="20"/>
      </w:rPr>
      <w:t>1</w:t>
    </w:r>
    <w:r w:rsidRPr="003A603F">
      <w:rPr>
        <w:rFonts w:ascii="Encode Sans Normal" w:hAnsi="Encode Sans Normal" w:cs="Open Sans"/>
        <w:noProof/>
        <w:sz w:val="20"/>
      </w:rPr>
      <w:fldChar w:fldCharType="end"/>
    </w:r>
    <w:r w:rsidRPr="003A603F">
      <w:rPr>
        <w:rFonts w:ascii="Encode Sans Normal" w:hAnsi="Encode Sans Normal" w:cs="Open Sans"/>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5DDE" w14:textId="1689702A" w:rsidR="0026496F" w:rsidRDefault="0026496F" w:rsidP="00304EE2">
    <w:pPr>
      <w:pStyle w:val="Footboard"/>
      <w:tabs>
        <w:tab w:val="left" w:pos="720"/>
        <w:tab w:val="left" w:pos="1440"/>
        <w:tab w:val="left" w:pos="2160"/>
        <w:tab w:val="left" w:pos="2880"/>
        <w:tab w:val="left" w:pos="3600"/>
        <w:tab w:val="left" w:pos="4320"/>
        <w:tab w:val="left" w:pos="5040"/>
        <w:tab w:val="left" w:pos="5760"/>
        <w:tab w:val="left" w:pos="6480"/>
        <w:tab w:val="left" w:pos="687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A83A" w14:textId="44164546" w:rsidR="00B147CC" w:rsidRPr="003A603F" w:rsidRDefault="00B147CC" w:rsidP="003A603F">
    <w:pPr>
      <w:pStyle w:val="Footer"/>
      <w:tabs>
        <w:tab w:val="clear" w:pos="4320"/>
        <w:tab w:val="clear" w:pos="8640"/>
        <w:tab w:val="right" w:pos="9990"/>
      </w:tabs>
      <w:spacing w:before="120"/>
      <w:jc w:val="center"/>
      <w:rPr>
        <w:rFonts w:ascii="Encode Sans Normal" w:hAnsi="Encode Sans Normal" w:cs="Open Sans"/>
        <w:sz w:val="20"/>
      </w:rPr>
    </w:pPr>
    <w:r w:rsidRPr="003A603F">
      <w:rPr>
        <w:rFonts w:ascii="Encode Sans Normal" w:hAnsi="Encode Sans Normal" w:cs="Open Sans"/>
        <w:sz w:val="20"/>
      </w:rPr>
      <w:t xml:space="preserve">[ </w:t>
    </w:r>
    <w:r w:rsidRPr="003A603F">
      <w:rPr>
        <w:rFonts w:ascii="Encode Sans Normal" w:hAnsi="Encode Sans Normal" w:cs="Open Sans"/>
        <w:sz w:val="20"/>
      </w:rPr>
      <w:fldChar w:fldCharType="begin"/>
    </w:r>
    <w:r w:rsidRPr="003A603F">
      <w:rPr>
        <w:rFonts w:ascii="Encode Sans Normal" w:hAnsi="Encode Sans Normal" w:cs="Open Sans"/>
        <w:sz w:val="20"/>
      </w:rPr>
      <w:instrText xml:space="preserve"> PAGE   \* MERGEFORMAT </w:instrText>
    </w:r>
    <w:r w:rsidRPr="003A603F">
      <w:rPr>
        <w:rFonts w:ascii="Encode Sans Normal" w:hAnsi="Encode Sans Normal" w:cs="Open Sans"/>
        <w:sz w:val="20"/>
      </w:rPr>
      <w:fldChar w:fldCharType="separate"/>
    </w:r>
    <w:r w:rsidR="009172E2">
      <w:rPr>
        <w:rFonts w:ascii="Encode Sans Normal" w:hAnsi="Encode Sans Normal" w:cs="Open Sans"/>
        <w:noProof/>
        <w:sz w:val="20"/>
      </w:rPr>
      <w:t>5</w:t>
    </w:r>
    <w:r w:rsidRPr="003A603F">
      <w:rPr>
        <w:rFonts w:ascii="Encode Sans Normal" w:hAnsi="Encode Sans Normal" w:cs="Open Sans"/>
        <w:noProof/>
        <w:sz w:val="20"/>
      </w:rPr>
      <w:fldChar w:fldCharType="end"/>
    </w:r>
    <w:r w:rsidRPr="003A603F">
      <w:rPr>
        <w:rFonts w:ascii="Encode Sans Normal" w:hAnsi="Encode Sans Normal" w:cs="Open Sans"/>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99B0" w14:textId="0DB28F52" w:rsidR="0026496F" w:rsidRDefault="0026496F" w:rsidP="00650350">
    <w:pPr>
      <w:pStyle w:val="Footboar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328B" w14:textId="77777777" w:rsidR="00AE07BA" w:rsidRDefault="00AE07BA" w:rsidP="00414B28">
      <w:r>
        <w:separator/>
      </w:r>
    </w:p>
  </w:footnote>
  <w:footnote w:type="continuationSeparator" w:id="0">
    <w:p w14:paraId="28EACB70" w14:textId="77777777" w:rsidR="00AE07BA" w:rsidRDefault="00AE07BA" w:rsidP="00414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6950" w14:textId="57D872E7" w:rsidR="008A121B" w:rsidRDefault="00B21E33" w:rsidP="008A121B">
    <w:pPr>
      <w:pStyle w:val="Header"/>
      <w:spacing w:before="240"/>
      <w:ind w:left="-360"/>
      <w:jc w:val="center"/>
    </w:pPr>
    <w:r>
      <w:rPr>
        <w:noProof/>
      </w:rPr>
      <mc:AlternateContent>
        <mc:Choice Requires="wps">
          <w:drawing>
            <wp:anchor distT="0" distB="0" distL="114300" distR="114300" simplePos="0" relativeHeight="251660288" behindDoc="0" locked="0" layoutInCell="1" allowOverlap="1" wp14:anchorId="75273BAB" wp14:editId="64CDEA26">
              <wp:simplePos x="0" y="0"/>
              <wp:positionH relativeFrom="margin">
                <wp:posOffset>-132080</wp:posOffset>
              </wp:positionH>
              <wp:positionV relativeFrom="margin">
                <wp:posOffset>2413847</wp:posOffset>
              </wp:positionV>
              <wp:extent cx="6656832" cy="2357846"/>
              <wp:effectExtent l="57150" t="19050" r="64135" b="80645"/>
              <wp:wrapNone/>
              <wp:docPr id="755907180" name="Rectangle 2"/>
              <wp:cNvGraphicFramePr/>
              <a:graphic xmlns:a="http://schemas.openxmlformats.org/drawingml/2006/main">
                <a:graphicData uri="http://schemas.microsoft.com/office/word/2010/wordprocessingShape">
                  <wps:wsp>
                    <wps:cNvSpPr/>
                    <wps:spPr>
                      <a:xfrm>
                        <a:off x="0" y="0"/>
                        <a:ext cx="6656832" cy="2357846"/>
                      </a:xfrm>
                      <a:prstGeom prst="rect">
                        <a:avLst/>
                      </a:prstGeom>
                      <a:solidFill>
                        <a:srgbClr val="917B4C">
                          <a:alpha val="74902"/>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B4999" id="Rectangle 2" o:spid="_x0000_s1026" style="position:absolute;margin-left:-10.4pt;margin-top:190.05pt;width:524.15pt;height:185.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" fillcolor="#917b4c" stroked="f">
              <v:fill opacity="49087f"/>
              <v:shadow on="t" color="black" opacity="22937f" origin=",.5" offset="0,.63889mm"/>
              <w10:wrap anchorx="margin" anchory="margin"/>
            </v:rect>
          </w:pict>
        </mc:Fallback>
      </mc:AlternateContent>
    </w:r>
    <w:r w:rsidR="00005F5D">
      <w:rPr>
        <w:noProof/>
      </w:rPr>
      <w:drawing>
        <wp:anchor distT="0" distB="0" distL="114300" distR="114300" simplePos="0" relativeHeight="251659264" behindDoc="1" locked="0" layoutInCell="1" allowOverlap="1" wp14:anchorId="167F8859" wp14:editId="06D5C661">
          <wp:simplePos x="0" y="0"/>
          <wp:positionH relativeFrom="margin">
            <wp:align>center</wp:align>
          </wp:positionH>
          <wp:positionV relativeFrom="margin">
            <wp:align>center</wp:align>
          </wp:positionV>
          <wp:extent cx="6858000" cy="9086215"/>
          <wp:effectExtent l="0" t="0" r="0" b="635"/>
          <wp:wrapNone/>
          <wp:docPr id="703137284" name="Picture 703137284" descr="Winding stair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roups\hr\traindev\NEO\Materials\Onboarding Tookit\Brian Powers Washington Oregon Trip 4-24-17duotone-2.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716" t="1308" r="1704" b="1150"/>
                  <a:stretch/>
                </pic:blipFill>
                <pic:spPr bwMode="auto">
                  <a:xfrm>
                    <a:off x="0" y="0"/>
                    <a:ext cx="6858000" cy="9086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860C" w14:textId="2EDB8EA9" w:rsidR="00B147CC" w:rsidRDefault="00B147CC" w:rsidP="003A6B53">
    <w:pPr>
      <w:pStyle w:val="Header"/>
      <w:ind w:lef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3C97" w14:textId="37FCBFCA" w:rsidR="00346BEE" w:rsidRDefault="00346BEE" w:rsidP="003A6B53">
    <w:pPr>
      <w:pStyle w:val="Header"/>
      <w:ind w:lef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6DE"/>
    <w:multiLevelType w:val="hybridMultilevel"/>
    <w:tmpl w:val="5F060696"/>
    <w:lvl w:ilvl="0" w:tplc="3B580EE6">
      <w:start w:val="1"/>
      <w:numFmt w:val="bullet"/>
      <w:lvlText w:val=""/>
      <w:lvlJc w:val="left"/>
      <w:pPr>
        <w:ind w:left="720" w:hanging="360"/>
      </w:pPr>
      <w:rPr>
        <w:rFonts w:ascii="Symbol" w:hAnsi="Symbol" w:hint="default"/>
      </w:rPr>
    </w:lvl>
    <w:lvl w:ilvl="1" w:tplc="9B4A04C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F2836"/>
    <w:multiLevelType w:val="hybridMultilevel"/>
    <w:tmpl w:val="49A00CA4"/>
    <w:lvl w:ilvl="0" w:tplc="3B58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84F79"/>
    <w:multiLevelType w:val="hybridMultilevel"/>
    <w:tmpl w:val="32A08770"/>
    <w:lvl w:ilvl="0" w:tplc="7D9E80F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A2193"/>
    <w:multiLevelType w:val="hybridMultilevel"/>
    <w:tmpl w:val="9DF08704"/>
    <w:lvl w:ilvl="0" w:tplc="3B580E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8462D7"/>
    <w:multiLevelType w:val="hybridMultilevel"/>
    <w:tmpl w:val="E084ABF4"/>
    <w:lvl w:ilvl="0" w:tplc="7D9E80FA">
      <w:start w:val="1"/>
      <w:numFmt w:val="bullet"/>
      <w:lvlText w:val=""/>
      <w:lvlJc w:val="left"/>
      <w:pPr>
        <w:ind w:left="720" w:hanging="360"/>
      </w:pPr>
      <w:rPr>
        <w:rFonts w:ascii="Wingdings" w:hAnsi="Wingdings" w:hint="default"/>
      </w:rPr>
    </w:lvl>
    <w:lvl w:ilvl="1" w:tplc="541AEAD0">
      <w:start w:val="1"/>
      <w:numFmt w:val="bullet"/>
      <w:pStyle w:val="OnboardingChecklistSub"/>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E7BE0"/>
    <w:multiLevelType w:val="hybridMultilevel"/>
    <w:tmpl w:val="054A47A4"/>
    <w:lvl w:ilvl="0" w:tplc="7D9E80F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F2CB9"/>
    <w:multiLevelType w:val="hybridMultilevel"/>
    <w:tmpl w:val="EBD039B0"/>
    <w:lvl w:ilvl="0" w:tplc="3B580E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044EF4"/>
    <w:multiLevelType w:val="hybridMultilevel"/>
    <w:tmpl w:val="641A9FEC"/>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1CDE1F84"/>
    <w:multiLevelType w:val="hybridMultilevel"/>
    <w:tmpl w:val="72F8F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345B3"/>
    <w:multiLevelType w:val="hybridMultilevel"/>
    <w:tmpl w:val="076403F2"/>
    <w:lvl w:ilvl="0" w:tplc="3B58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7811AC"/>
    <w:multiLevelType w:val="hybridMultilevel"/>
    <w:tmpl w:val="0E124E48"/>
    <w:lvl w:ilvl="0" w:tplc="A1B8AE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D3194E"/>
    <w:multiLevelType w:val="hybridMultilevel"/>
    <w:tmpl w:val="BBA2C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E80069"/>
    <w:multiLevelType w:val="hybridMultilevel"/>
    <w:tmpl w:val="B07C26FC"/>
    <w:lvl w:ilvl="0" w:tplc="7D9E80F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C5430"/>
    <w:multiLevelType w:val="hybridMultilevel"/>
    <w:tmpl w:val="1FDA49E6"/>
    <w:lvl w:ilvl="0" w:tplc="F11EB31C">
      <w:start w:val="1"/>
      <w:numFmt w:val="bullet"/>
      <w:pStyle w:val="List"/>
      <w:lvlText w:val=""/>
      <w:lvlJc w:val="left"/>
      <w:pPr>
        <w:ind w:left="810" w:hanging="360"/>
      </w:pPr>
      <w:rPr>
        <w:rFonts w:ascii="Symbol" w:hAnsi="Symbol" w:hint="default"/>
        <w:color w:val="917B4C" w:themeColor="accent6"/>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2DE56A0A"/>
    <w:multiLevelType w:val="hybridMultilevel"/>
    <w:tmpl w:val="84BC9CB4"/>
    <w:lvl w:ilvl="0" w:tplc="04090003">
      <w:start w:val="1"/>
      <w:numFmt w:val="bullet"/>
      <w:lvlText w:val="o"/>
      <w:lvlJc w:val="left"/>
      <w:pPr>
        <w:tabs>
          <w:tab w:val="num" w:pos="720"/>
        </w:tabs>
        <w:ind w:left="720" w:hanging="360"/>
      </w:pPr>
      <w:rPr>
        <w:rFonts w:ascii="Courier New" w:hAnsi="Courier New" w:cs="Courier New"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BE4198"/>
    <w:multiLevelType w:val="hybridMultilevel"/>
    <w:tmpl w:val="278A3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992779"/>
    <w:multiLevelType w:val="hybridMultilevel"/>
    <w:tmpl w:val="FFA2938A"/>
    <w:lvl w:ilvl="0" w:tplc="7D9E80F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96693"/>
    <w:multiLevelType w:val="hybridMultilevel"/>
    <w:tmpl w:val="CA9C79B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3D0C437D"/>
    <w:multiLevelType w:val="hybridMultilevel"/>
    <w:tmpl w:val="AA503562"/>
    <w:lvl w:ilvl="0" w:tplc="7D9E80F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75FDD"/>
    <w:multiLevelType w:val="hybridMultilevel"/>
    <w:tmpl w:val="DB2CBE26"/>
    <w:lvl w:ilvl="0" w:tplc="3B58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EE3874"/>
    <w:multiLevelType w:val="hybridMultilevel"/>
    <w:tmpl w:val="CE4E2FB6"/>
    <w:lvl w:ilvl="0" w:tplc="3B58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733785"/>
    <w:multiLevelType w:val="hybridMultilevel"/>
    <w:tmpl w:val="557CF4C8"/>
    <w:lvl w:ilvl="0" w:tplc="3B58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997C15"/>
    <w:multiLevelType w:val="hybridMultilevel"/>
    <w:tmpl w:val="00DC4CCA"/>
    <w:lvl w:ilvl="0" w:tplc="7D9E80FA">
      <w:start w:val="1"/>
      <w:numFmt w:val="bullet"/>
      <w:lvlText w:val=""/>
      <w:lvlJc w:val="left"/>
      <w:pPr>
        <w:ind w:left="720" w:hanging="360"/>
      </w:pPr>
      <w:rPr>
        <w:rFonts w:ascii="Wingdings" w:hAnsi="Wingdings" w:hint="default"/>
      </w:rPr>
    </w:lvl>
    <w:lvl w:ilvl="1" w:tplc="7D9E80F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291B6F"/>
    <w:multiLevelType w:val="hybridMultilevel"/>
    <w:tmpl w:val="6816932A"/>
    <w:lvl w:ilvl="0" w:tplc="3B580E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1C74828"/>
    <w:multiLevelType w:val="hybridMultilevel"/>
    <w:tmpl w:val="EB5489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530E36"/>
    <w:multiLevelType w:val="hybridMultilevel"/>
    <w:tmpl w:val="470CE2CC"/>
    <w:lvl w:ilvl="0" w:tplc="26C4B9CA">
      <w:start w:val="1"/>
      <w:numFmt w:val="bullet"/>
      <w:pStyle w:val="OnboardingChecklis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5D1578"/>
    <w:multiLevelType w:val="hybridMultilevel"/>
    <w:tmpl w:val="9154DF62"/>
    <w:lvl w:ilvl="0" w:tplc="7D9E80F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8A40BE"/>
    <w:multiLevelType w:val="hybridMultilevel"/>
    <w:tmpl w:val="F31E4DC6"/>
    <w:lvl w:ilvl="0" w:tplc="7D9E80F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29411A"/>
    <w:multiLevelType w:val="hybridMultilevel"/>
    <w:tmpl w:val="E38E7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43C0E"/>
    <w:multiLevelType w:val="hybridMultilevel"/>
    <w:tmpl w:val="D7AC75D2"/>
    <w:lvl w:ilvl="0" w:tplc="7D9E80FA">
      <w:start w:val="1"/>
      <w:numFmt w:val="bullet"/>
      <w:lvlText w:val=""/>
      <w:lvlJc w:val="left"/>
      <w:pPr>
        <w:ind w:left="720" w:hanging="360"/>
      </w:pPr>
      <w:rPr>
        <w:rFonts w:ascii="Wingdings" w:hAnsi="Wingdings" w:hint="default"/>
      </w:rPr>
    </w:lvl>
    <w:lvl w:ilvl="1" w:tplc="7D9E80F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A15C74"/>
    <w:multiLevelType w:val="hybridMultilevel"/>
    <w:tmpl w:val="4E64BB62"/>
    <w:lvl w:ilvl="0" w:tplc="7D9E80F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A62F3F"/>
    <w:multiLevelType w:val="hybridMultilevel"/>
    <w:tmpl w:val="9B0EEB7C"/>
    <w:lvl w:ilvl="0" w:tplc="3B58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431D11"/>
    <w:multiLevelType w:val="hybridMultilevel"/>
    <w:tmpl w:val="E0E06F7C"/>
    <w:lvl w:ilvl="0" w:tplc="3B58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D91C53"/>
    <w:multiLevelType w:val="hybridMultilevel"/>
    <w:tmpl w:val="846EF42A"/>
    <w:lvl w:ilvl="0" w:tplc="7D9E80FA">
      <w:start w:val="1"/>
      <w:numFmt w:val="bullet"/>
      <w:lvlText w:val=""/>
      <w:lvlJc w:val="left"/>
      <w:pPr>
        <w:ind w:left="720" w:hanging="360"/>
      </w:pPr>
      <w:rPr>
        <w:rFonts w:ascii="Wingdings" w:hAnsi="Wingdings" w:hint="default"/>
      </w:rPr>
    </w:lvl>
    <w:lvl w:ilvl="1" w:tplc="7D9E80F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437102"/>
    <w:multiLevelType w:val="hybridMultilevel"/>
    <w:tmpl w:val="66B8F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EB1450"/>
    <w:multiLevelType w:val="hybridMultilevel"/>
    <w:tmpl w:val="D5C8F932"/>
    <w:lvl w:ilvl="0" w:tplc="3B58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794363"/>
    <w:multiLevelType w:val="hybridMultilevel"/>
    <w:tmpl w:val="13F4FCA0"/>
    <w:lvl w:ilvl="0" w:tplc="2FE6DE44">
      <w:start w:val="1"/>
      <w:numFmt w:val="bullet"/>
      <w:pStyle w:val="OnboardingLis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4A6247"/>
    <w:multiLevelType w:val="hybridMultilevel"/>
    <w:tmpl w:val="2E969E36"/>
    <w:lvl w:ilvl="0" w:tplc="3B580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9415522">
    <w:abstractNumId w:val="34"/>
  </w:num>
  <w:num w:numId="2" w16cid:durableId="1166897360">
    <w:abstractNumId w:val="19"/>
  </w:num>
  <w:num w:numId="3" w16cid:durableId="1741519680">
    <w:abstractNumId w:val="1"/>
  </w:num>
  <w:num w:numId="4" w16cid:durableId="1019745690">
    <w:abstractNumId w:val="3"/>
  </w:num>
  <w:num w:numId="5" w16cid:durableId="1069962120">
    <w:abstractNumId w:val="6"/>
  </w:num>
  <w:num w:numId="6" w16cid:durableId="22175230">
    <w:abstractNumId w:val="0"/>
  </w:num>
  <w:num w:numId="7" w16cid:durableId="325325029">
    <w:abstractNumId w:val="25"/>
  </w:num>
  <w:num w:numId="8" w16cid:durableId="164706006">
    <w:abstractNumId w:val="14"/>
  </w:num>
  <w:num w:numId="9" w16cid:durableId="1751195191">
    <w:abstractNumId w:val="9"/>
  </w:num>
  <w:num w:numId="10" w16cid:durableId="782916709">
    <w:abstractNumId w:val="37"/>
  </w:num>
  <w:num w:numId="11" w16cid:durableId="1491602350">
    <w:abstractNumId w:val="21"/>
  </w:num>
  <w:num w:numId="12" w16cid:durableId="643313175">
    <w:abstractNumId w:val="31"/>
  </w:num>
  <w:num w:numId="13" w16cid:durableId="2024355269">
    <w:abstractNumId w:val="35"/>
  </w:num>
  <w:num w:numId="14" w16cid:durableId="1084718794">
    <w:abstractNumId w:val="20"/>
  </w:num>
  <w:num w:numId="15" w16cid:durableId="1478958075">
    <w:abstractNumId w:val="16"/>
  </w:num>
  <w:num w:numId="16" w16cid:durableId="422343315">
    <w:abstractNumId w:val="5"/>
  </w:num>
  <w:num w:numId="17" w16cid:durableId="16784071">
    <w:abstractNumId w:val="27"/>
  </w:num>
  <w:num w:numId="18" w16cid:durableId="345911002">
    <w:abstractNumId w:val="10"/>
  </w:num>
  <w:num w:numId="19" w16cid:durableId="1717971871">
    <w:abstractNumId w:val="30"/>
  </w:num>
  <w:num w:numId="20" w16cid:durableId="1187522316">
    <w:abstractNumId w:val="18"/>
  </w:num>
  <w:num w:numId="21" w16cid:durableId="546722648">
    <w:abstractNumId w:val="29"/>
  </w:num>
  <w:num w:numId="22" w16cid:durableId="1623731564">
    <w:abstractNumId w:val="26"/>
  </w:num>
  <w:num w:numId="23" w16cid:durableId="1389382444">
    <w:abstractNumId w:val="2"/>
  </w:num>
  <w:num w:numId="24" w16cid:durableId="919752190">
    <w:abstractNumId w:val="12"/>
  </w:num>
  <w:num w:numId="25" w16cid:durableId="863712915">
    <w:abstractNumId w:val="7"/>
  </w:num>
  <w:num w:numId="26" w16cid:durableId="793448777">
    <w:abstractNumId w:val="32"/>
  </w:num>
  <w:num w:numId="27" w16cid:durableId="1067611001">
    <w:abstractNumId w:val="23"/>
  </w:num>
  <w:num w:numId="28" w16cid:durableId="1789153940">
    <w:abstractNumId w:val="4"/>
  </w:num>
  <w:num w:numId="29" w16cid:durableId="1828857409">
    <w:abstractNumId w:val="33"/>
  </w:num>
  <w:num w:numId="30" w16cid:durableId="1457062521">
    <w:abstractNumId w:val="22"/>
  </w:num>
  <w:num w:numId="31" w16cid:durableId="1474714291">
    <w:abstractNumId w:val="36"/>
  </w:num>
  <w:num w:numId="32" w16cid:durableId="1996833256">
    <w:abstractNumId w:val="17"/>
  </w:num>
  <w:num w:numId="33" w16cid:durableId="834806697">
    <w:abstractNumId w:val="13"/>
  </w:num>
  <w:num w:numId="34" w16cid:durableId="1636762106">
    <w:abstractNumId w:val="24"/>
  </w:num>
  <w:num w:numId="35" w16cid:durableId="110976508">
    <w:abstractNumId w:val="8"/>
  </w:num>
  <w:num w:numId="36" w16cid:durableId="365563024">
    <w:abstractNumId w:val="25"/>
  </w:num>
  <w:num w:numId="37" w16cid:durableId="2110004029">
    <w:abstractNumId w:val="25"/>
  </w:num>
  <w:num w:numId="38" w16cid:durableId="122967345">
    <w:abstractNumId w:val="25"/>
  </w:num>
  <w:num w:numId="39" w16cid:durableId="1302538720">
    <w:abstractNumId w:val="11"/>
  </w:num>
  <w:num w:numId="40" w16cid:durableId="781728071">
    <w:abstractNumId w:val="13"/>
    <w:lvlOverride w:ilvl="0">
      <w:startOverride w:val="1"/>
    </w:lvlOverride>
  </w:num>
  <w:num w:numId="41" w16cid:durableId="1722633690">
    <w:abstractNumId w:val="28"/>
  </w:num>
  <w:num w:numId="42" w16cid:durableId="10125320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B28"/>
    <w:rsid w:val="00005F5D"/>
    <w:rsid w:val="00015A17"/>
    <w:rsid w:val="00025973"/>
    <w:rsid w:val="00025C13"/>
    <w:rsid w:val="000306D0"/>
    <w:rsid w:val="00033309"/>
    <w:rsid w:val="00034045"/>
    <w:rsid w:val="0005582B"/>
    <w:rsid w:val="00082332"/>
    <w:rsid w:val="00085B13"/>
    <w:rsid w:val="00085CFF"/>
    <w:rsid w:val="00090D80"/>
    <w:rsid w:val="00091DA3"/>
    <w:rsid w:val="0009347E"/>
    <w:rsid w:val="000B3615"/>
    <w:rsid w:val="000C597B"/>
    <w:rsid w:val="000D29B0"/>
    <w:rsid w:val="000E2F8F"/>
    <w:rsid w:val="000F3766"/>
    <w:rsid w:val="00101CE0"/>
    <w:rsid w:val="00104DDB"/>
    <w:rsid w:val="00120BEC"/>
    <w:rsid w:val="0012605A"/>
    <w:rsid w:val="00130785"/>
    <w:rsid w:val="00131D63"/>
    <w:rsid w:val="001372FA"/>
    <w:rsid w:val="001455AE"/>
    <w:rsid w:val="00152D07"/>
    <w:rsid w:val="001557CA"/>
    <w:rsid w:val="00157D89"/>
    <w:rsid w:val="001600EA"/>
    <w:rsid w:val="00160B72"/>
    <w:rsid w:val="0017333B"/>
    <w:rsid w:val="00173565"/>
    <w:rsid w:val="00196673"/>
    <w:rsid w:val="001A7BBB"/>
    <w:rsid w:val="001C326E"/>
    <w:rsid w:val="001D5B25"/>
    <w:rsid w:val="001E3735"/>
    <w:rsid w:val="0024474B"/>
    <w:rsid w:val="002469CA"/>
    <w:rsid w:val="002604F9"/>
    <w:rsid w:val="0026496F"/>
    <w:rsid w:val="00265F3F"/>
    <w:rsid w:val="00281D71"/>
    <w:rsid w:val="00283A57"/>
    <w:rsid w:val="002940F7"/>
    <w:rsid w:val="002A1606"/>
    <w:rsid w:val="002A323C"/>
    <w:rsid w:val="002A358D"/>
    <w:rsid w:val="002A6494"/>
    <w:rsid w:val="002C11C0"/>
    <w:rsid w:val="002D0BED"/>
    <w:rsid w:val="002D285B"/>
    <w:rsid w:val="002D597E"/>
    <w:rsid w:val="002E72D7"/>
    <w:rsid w:val="002F7C24"/>
    <w:rsid w:val="00300A82"/>
    <w:rsid w:val="00304EE2"/>
    <w:rsid w:val="00311E5F"/>
    <w:rsid w:val="003149AE"/>
    <w:rsid w:val="00316903"/>
    <w:rsid w:val="00332368"/>
    <w:rsid w:val="00334C04"/>
    <w:rsid w:val="00334C20"/>
    <w:rsid w:val="00346BEE"/>
    <w:rsid w:val="00362731"/>
    <w:rsid w:val="003708C3"/>
    <w:rsid w:val="00371D26"/>
    <w:rsid w:val="00377E89"/>
    <w:rsid w:val="00395968"/>
    <w:rsid w:val="00396480"/>
    <w:rsid w:val="003A44E3"/>
    <w:rsid w:val="003A58D7"/>
    <w:rsid w:val="003A603F"/>
    <w:rsid w:val="003A6B53"/>
    <w:rsid w:val="003B3A03"/>
    <w:rsid w:val="003B4CCD"/>
    <w:rsid w:val="003B684F"/>
    <w:rsid w:val="003C3DD2"/>
    <w:rsid w:val="003C3F20"/>
    <w:rsid w:val="003C3FEF"/>
    <w:rsid w:val="003E5FD6"/>
    <w:rsid w:val="003F5FA4"/>
    <w:rsid w:val="00400C9E"/>
    <w:rsid w:val="004027BD"/>
    <w:rsid w:val="00412729"/>
    <w:rsid w:val="00413173"/>
    <w:rsid w:val="00414B28"/>
    <w:rsid w:val="0042563B"/>
    <w:rsid w:val="004333B0"/>
    <w:rsid w:val="004337F9"/>
    <w:rsid w:val="00435B5F"/>
    <w:rsid w:val="004367A8"/>
    <w:rsid w:val="004400BE"/>
    <w:rsid w:val="004539C8"/>
    <w:rsid w:val="004560FA"/>
    <w:rsid w:val="0046471B"/>
    <w:rsid w:val="004648A8"/>
    <w:rsid w:val="004717CC"/>
    <w:rsid w:val="004808D8"/>
    <w:rsid w:val="00485EAF"/>
    <w:rsid w:val="00492029"/>
    <w:rsid w:val="00493BCF"/>
    <w:rsid w:val="00496BE0"/>
    <w:rsid w:val="004A0226"/>
    <w:rsid w:val="004A0AE9"/>
    <w:rsid w:val="004A43D8"/>
    <w:rsid w:val="004A5E1B"/>
    <w:rsid w:val="004A6A71"/>
    <w:rsid w:val="004D3E8B"/>
    <w:rsid w:val="004D7AB2"/>
    <w:rsid w:val="004F108C"/>
    <w:rsid w:val="004F521C"/>
    <w:rsid w:val="004F5F61"/>
    <w:rsid w:val="0050613C"/>
    <w:rsid w:val="0050728F"/>
    <w:rsid w:val="00515983"/>
    <w:rsid w:val="00515B07"/>
    <w:rsid w:val="00526303"/>
    <w:rsid w:val="00532750"/>
    <w:rsid w:val="00536F5D"/>
    <w:rsid w:val="00545A7B"/>
    <w:rsid w:val="00557529"/>
    <w:rsid w:val="00581742"/>
    <w:rsid w:val="00582956"/>
    <w:rsid w:val="00587AD5"/>
    <w:rsid w:val="0059412A"/>
    <w:rsid w:val="005946FC"/>
    <w:rsid w:val="005A3B25"/>
    <w:rsid w:val="005C00AF"/>
    <w:rsid w:val="005D29A4"/>
    <w:rsid w:val="005E3791"/>
    <w:rsid w:val="005F3AE9"/>
    <w:rsid w:val="005F6126"/>
    <w:rsid w:val="00627A5C"/>
    <w:rsid w:val="00636689"/>
    <w:rsid w:val="00641BB3"/>
    <w:rsid w:val="00647AF2"/>
    <w:rsid w:val="00650350"/>
    <w:rsid w:val="006561F8"/>
    <w:rsid w:val="00671406"/>
    <w:rsid w:val="006810C4"/>
    <w:rsid w:val="0068114C"/>
    <w:rsid w:val="00687006"/>
    <w:rsid w:val="006907C7"/>
    <w:rsid w:val="00693968"/>
    <w:rsid w:val="006A22CB"/>
    <w:rsid w:val="006C01D7"/>
    <w:rsid w:val="006C584B"/>
    <w:rsid w:val="006D565E"/>
    <w:rsid w:val="006D5928"/>
    <w:rsid w:val="006F2AA2"/>
    <w:rsid w:val="006F7F1C"/>
    <w:rsid w:val="00712A19"/>
    <w:rsid w:val="00713FCF"/>
    <w:rsid w:val="0073480E"/>
    <w:rsid w:val="00750201"/>
    <w:rsid w:val="007507F5"/>
    <w:rsid w:val="007568A0"/>
    <w:rsid w:val="00757670"/>
    <w:rsid w:val="0076432D"/>
    <w:rsid w:val="00772292"/>
    <w:rsid w:val="0077267C"/>
    <w:rsid w:val="0078365E"/>
    <w:rsid w:val="00787B6B"/>
    <w:rsid w:val="007929DE"/>
    <w:rsid w:val="00793C1D"/>
    <w:rsid w:val="007A12FD"/>
    <w:rsid w:val="007A5BDD"/>
    <w:rsid w:val="007C74FF"/>
    <w:rsid w:val="007D3B1F"/>
    <w:rsid w:val="007F64CC"/>
    <w:rsid w:val="00812CBB"/>
    <w:rsid w:val="00815EA8"/>
    <w:rsid w:val="008166E1"/>
    <w:rsid w:val="0082171B"/>
    <w:rsid w:val="008246A6"/>
    <w:rsid w:val="0083068A"/>
    <w:rsid w:val="00830835"/>
    <w:rsid w:val="008612F4"/>
    <w:rsid w:val="0086347B"/>
    <w:rsid w:val="00866823"/>
    <w:rsid w:val="0086763B"/>
    <w:rsid w:val="00867807"/>
    <w:rsid w:val="00873FB8"/>
    <w:rsid w:val="00884B16"/>
    <w:rsid w:val="00890028"/>
    <w:rsid w:val="008A121B"/>
    <w:rsid w:val="008A14BB"/>
    <w:rsid w:val="008A2C09"/>
    <w:rsid w:val="008B5C64"/>
    <w:rsid w:val="008D0D9E"/>
    <w:rsid w:val="008D1785"/>
    <w:rsid w:val="008E1356"/>
    <w:rsid w:val="008E415B"/>
    <w:rsid w:val="008E6F8E"/>
    <w:rsid w:val="008F230A"/>
    <w:rsid w:val="00902D95"/>
    <w:rsid w:val="00903012"/>
    <w:rsid w:val="00906E05"/>
    <w:rsid w:val="009172E2"/>
    <w:rsid w:val="0093470B"/>
    <w:rsid w:val="009427A9"/>
    <w:rsid w:val="00950430"/>
    <w:rsid w:val="00951633"/>
    <w:rsid w:val="009519D1"/>
    <w:rsid w:val="00953D0C"/>
    <w:rsid w:val="009824C6"/>
    <w:rsid w:val="00991690"/>
    <w:rsid w:val="00993B69"/>
    <w:rsid w:val="009A1440"/>
    <w:rsid w:val="009A4F68"/>
    <w:rsid w:val="009B00E0"/>
    <w:rsid w:val="009B2CB8"/>
    <w:rsid w:val="009B2E45"/>
    <w:rsid w:val="009B6A09"/>
    <w:rsid w:val="009D0F23"/>
    <w:rsid w:val="009D1501"/>
    <w:rsid w:val="009D1E55"/>
    <w:rsid w:val="00A04545"/>
    <w:rsid w:val="00A07FFC"/>
    <w:rsid w:val="00A151A0"/>
    <w:rsid w:val="00A2402F"/>
    <w:rsid w:val="00A2556F"/>
    <w:rsid w:val="00A2770A"/>
    <w:rsid w:val="00A368E1"/>
    <w:rsid w:val="00A37BA5"/>
    <w:rsid w:val="00A424FF"/>
    <w:rsid w:val="00A517EF"/>
    <w:rsid w:val="00A66F6A"/>
    <w:rsid w:val="00A700B7"/>
    <w:rsid w:val="00A73FA9"/>
    <w:rsid w:val="00A8217D"/>
    <w:rsid w:val="00AA437C"/>
    <w:rsid w:val="00AA5E8F"/>
    <w:rsid w:val="00AB7F37"/>
    <w:rsid w:val="00AC1A14"/>
    <w:rsid w:val="00AC2C01"/>
    <w:rsid w:val="00AD2027"/>
    <w:rsid w:val="00AD3418"/>
    <w:rsid w:val="00AD519D"/>
    <w:rsid w:val="00AD63F9"/>
    <w:rsid w:val="00AD78FA"/>
    <w:rsid w:val="00AE07BA"/>
    <w:rsid w:val="00AF3ABC"/>
    <w:rsid w:val="00B01BFA"/>
    <w:rsid w:val="00B01DDC"/>
    <w:rsid w:val="00B138C6"/>
    <w:rsid w:val="00B147CC"/>
    <w:rsid w:val="00B16771"/>
    <w:rsid w:val="00B17F9B"/>
    <w:rsid w:val="00B21E33"/>
    <w:rsid w:val="00B31923"/>
    <w:rsid w:val="00B5044F"/>
    <w:rsid w:val="00B54D68"/>
    <w:rsid w:val="00B819EB"/>
    <w:rsid w:val="00B84676"/>
    <w:rsid w:val="00B91BCF"/>
    <w:rsid w:val="00B93001"/>
    <w:rsid w:val="00B97872"/>
    <w:rsid w:val="00B97A82"/>
    <w:rsid w:val="00BA1E4C"/>
    <w:rsid w:val="00BA327B"/>
    <w:rsid w:val="00BB1E84"/>
    <w:rsid w:val="00BD26D6"/>
    <w:rsid w:val="00BF32CA"/>
    <w:rsid w:val="00BF520A"/>
    <w:rsid w:val="00BF5CD7"/>
    <w:rsid w:val="00C212AF"/>
    <w:rsid w:val="00C23C42"/>
    <w:rsid w:val="00C43097"/>
    <w:rsid w:val="00C754CC"/>
    <w:rsid w:val="00C9385A"/>
    <w:rsid w:val="00C954A3"/>
    <w:rsid w:val="00C95AFD"/>
    <w:rsid w:val="00CA1ACC"/>
    <w:rsid w:val="00CA3CC0"/>
    <w:rsid w:val="00CB5550"/>
    <w:rsid w:val="00CB5C02"/>
    <w:rsid w:val="00CD398A"/>
    <w:rsid w:val="00CE06D4"/>
    <w:rsid w:val="00CE4C0F"/>
    <w:rsid w:val="00CF391A"/>
    <w:rsid w:val="00CF4875"/>
    <w:rsid w:val="00CF52CD"/>
    <w:rsid w:val="00D0232E"/>
    <w:rsid w:val="00D06317"/>
    <w:rsid w:val="00D06ED4"/>
    <w:rsid w:val="00D124EF"/>
    <w:rsid w:val="00D167DA"/>
    <w:rsid w:val="00D26518"/>
    <w:rsid w:val="00D2733B"/>
    <w:rsid w:val="00D45335"/>
    <w:rsid w:val="00D50353"/>
    <w:rsid w:val="00D5790F"/>
    <w:rsid w:val="00D664F7"/>
    <w:rsid w:val="00D75620"/>
    <w:rsid w:val="00D867FE"/>
    <w:rsid w:val="00D92B25"/>
    <w:rsid w:val="00D92C87"/>
    <w:rsid w:val="00DA1FE8"/>
    <w:rsid w:val="00DA2AE6"/>
    <w:rsid w:val="00DA3CBE"/>
    <w:rsid w:val="00DC18A2"/>
    <w:rsid w:val="00DC1C7A"/>
    <w:rsid w:val="00DD1838"/>
    <w:rsid w:val="00DD6927"/>
    <w:rsid w:val="00DF52C7"/>
    <w:rsid w:val="00DF6201"/>
    <w:rsid w:val="00DF6CA6"/>
    <w:rsid w:val="00E114BB"/>
    <w:rsid w:val="00E13BF7"/>
    <w:rsid w:val="00E16FB3"/>
    <w:rsid w:val="00E22A18"/>
    <w:rsid w:val="00E3128C"/>
    <w:rsid w:val="00E41512"/>
    <w:rsid w:val="00E652C5"/>
    <w:rsid w:val="00E71D1D"/>
    <w:rsid w:val="00E736F9"/>
    <w:rsid w:val="00E814E0"/>
    <w:rsid w:val="00E82674"/>
    <w:rsid w:val="00E8672B"/>
    <w:rsid w:val="00E8795C"/>
    <w:rsid w:val="00E97835"/>
    <w:rsid w:val="00EA1A1D"/>
    <w:rsid w:val="00EA4E00"/>
    <w:rsid w:val="00EC35F5"/>
    <w:rsid w:val="00ED691C"/>
    <w:rsid w:val="00EE2951"/>
    <w:rsid w:val="00EE67C7"/>
    <w:rsid w:val="00F17510"/>
    <w:rsid w:val="00F268FD"/>
    <w:rsid w:val="00F273EF"/>
    <w:rsid w:val="00F34FBA"/>
    <w:rsid w:val="00F45529"/>
    <w:rsid w:val="00F52910"/>
    <w:rsid w:val="00F63AB7"/>
    <w:rsid w:val="00F67350"/>
    <w:rsid w:val="00F74DE8"/>
    <w:rsid w:val="00F7714E"/>
    <w:rsid w:val="00F91B7A"/>
    <w:rsid w:val="00F95399"/>
    <w:rsid w:val="00FA7268"/>
    <w:rsid w:val="00FC44AA"/>
    <w:rsid w:val="00FD1D2D"/>
    <w:rsid w:val="00FE3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67C507DD"/>
  <w15:docId w15:val="{C0863FDC-DB5C-4105-9B82-018F129F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28"/>
  </w:style>
  <w:style w:type="paragraph" w:styleId="Heading1">
    <w:name w:val="heading 1"/>
    <w:basedOn w:val="OnboardingHeading"/>
    <w:next w:val="Normal"/>
    <w:link w:val="Heading1Char"/>
    <w:uiPriority w:val="9"/>
    <w:qFormat/>
    <w:rsid w:val="003C3DD2"/>
    <w:pPr>
      <w:outlineLvl w:val="0"/>
    </w:pPr>
    <w:rPr>
      <w:rFonts w:ascii="Encode Sans Wide" w:hAnsi="Encode Sans Wide"/>
      <w:b/>
      <w:caps/>
      <w:sz w:val="48"/>
    </w:rPr>
  </w:style>
  <w:style w:type="paragraph" w:styleId="Heading2">
    <w:name w:val="heading 2"/>
    <w:basedOn w:val="BasicParagraph"/>
    <w:next w:val="Normal"/>
    <w:link w:val="Heading2Char"/>
    <w:uiPriority w:val="9"/>
    <w:unhideWhenUsed/>
    <w:qFormat/>
    <w:rsid w:val="00B31923"/>
    <w:pPr>
      <w:suppressAutoHyphens/>
      <w:spacing w:before="240" w:after="240" w:line="276" w:lineRule="auto"/>
      <w:outlineLvl w:val="1"/>
    </w:pPr>
    <w:rPr>
      <w:rFonts w:ascii="Encode Sans Normal" w:hAnsi="Encode Sans Normal" w:cs="Encode Sans Normal"/>
      <w:b/>
      <w:color w:val="31006F"/>
      <w:szCs w:val="26"/>
    </w:rPr>
  </w:style>
  <w:style w:type="paragraph" w:styleId="Heading3">
    <w:name w:val="heading 3"/>
    <w:basedOn w:val="Heading4"/>
    <w:next w:val="Normal"/>
    <w:link w:val="Heading3Char"/>
    <w:uiPriority w:val="9"/>
    <w:unhideWhenUsed/>
    <w:qFormat/>
    <w:rsid w:val="00EE2951"/>
    <w:pPr>
      <w:outlineLvl w:val="2"/>
    </w:pPr>
    <w:rPr>
      <w:sz w:val="32"/>
    </w:rPr>
  </w:style>
  <w:style w:type="paragraph" w:styleId="Heading4">
    <w:name w:val="heading 4"/>
    <w:basedOn w:val="OnboardingMid-Heading"/>
    <w:next w:val="Normal"/>
    <w:link w:val="Heading4Char"/>
    <w:uiPriority w:val="9"/>
    <w:unhideWhenUsed/>
    <w:qFormat/>
    <w:rsid w:val="00A517EF"/>
    <w:pPr>
      <w:spacing w:before="360" w:after="120"/>
      <w:outlineLvl w:val="3"/>
    </w:pPr>
    <w:rPr>
      <w:rFonts w:ascii="Encode Sans Normal" w:hAnsi="Encode Sans Normal"/>
      <w:b/>
      <w:color w:val="33006F" w:themeColor="accent1"/>
      <w:sz w:val="26"/>
      <w:szCs w:val="26"/>
    </w:rPr>
  </w:style>
  <w:style w:type="paragraph" w:styleId="Heading5">
    <w:name w:val="heading 5"/>
    <w:basedOn w:val="Normal"/>
    <w:next w:val="Normal"/>
    <w:link w:val="Heading5Char"/>
    <w:uiPriority w:val="9"/>
    <w:unhideWhenUsed/>
    <w:qFormat/>
    <w:rsid w:val="003A603F"/>
    <w:pPr>
      <w:keepNext/>
      <w:keepLines/>
      <w:spacing w:before="40"/>
      <w:outlineLvl w:val="4"/>
    </w:pPr>
    <w:rPr>
      <w:rFonts w:asciiTheme="majorHAnsi" w:eastAsiaTheme="majorEastAsia" w:hAnsiTheme="majorHAnsi" w:cstheme="majorBidi"/>
      <w:color w:val="26005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4B28"/>
    <w:pPr>
      <w:tabs>
        <w:tab w:val="center" w:pos="4320"/>
        <w:tab w:val="right" w:pos="8640"/>
      </w:tabs>
    </w:pPr>
  </w:style>
  <w:style w:type="character" w:customStyle="1" w:styleId="HeaderChar">
    <w:name w:val="Header Char"/>
    <w:basedOn w:val="DefaultParagraphFont"/>
    <w:link w:val="Header"/>
    <w:uiPriority w:val="99"/>
    <w:rsid w:val="00414B28"/>
  </w:style>
  <w:style w:type="paragraph" w:styleId="Footer">
    <w:name w:val="footer"/>
    <w:basedOn w:val="Normal"/>
    <w:link w:val="FooterChar"/>
    <w:uiPriority w:val="99"/>
    <w:unhideWhenUsed/>
    <w:rsid w:val="00414B28"/>
    <w:pPr>
      <w:tabs>
        <w:tab w:val="center" w:pos="4320"/>
        <w:tab w:val="right" w:pos="8640"/>
      </w:tabs>
    </w:pPr>
  </w:style>
  <w:style w:type="character" w:customStyle="1" w:styleId="FooterChar">
    <w:name w:val="Footer Char"/>
    <w:basedOn w:val="DefaultParagraphFont"/>
    <w:link w:val="Footer"/>
    <w:uiPriority w:val="99"/>
    <w:rsid w:val="00414B28"/>
  </w:style>
  <w:style w:type="paragraph" w:styleId="BalloonText">
    <w:name w:val="Balloon Text"/>
    <w:basedOn w:val="Normal"/>
    <w:link w:val="BalloonTextChar"/>
    <w:uiPriority w:val="99"/>
    <w:semiHidden/>
    <w:unhideWhenUsed/>
    <w:rsid w:val="00371D2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1D26"/>
    <w:rPr>
      <w:rFonts w:ascii="Lucida Grande" w:hAnsi="Lucida Grande" w:cs="Lucida Grande"/>
      <w:sz w:val="18"/>
      <w:szCs w:val="18"/>
    </w:rPr>
  </w:style>
  <w:style w:type="paragraph" w:styleId="NormalWeb">
    <w:name w:val="Normal (Web)"/>
    <w:basedOn w:val="Normal"/>
    <w:uiPriority w:val="99"/>
    <w:unhideWhenUsed/>
    <w:rsid w:val="001455AE"/>
    <w:pPr>
      <w:spacing w:before="100" w:beforeAutospacing="1" w:after="100" w:afterAutospacing="1"/>
    </w:pPr>
    <w:rPr>
      <w:rFonts w:ascii="Times" w:hAnsi="Times" w:cs="Times New Roman"/>
      <w:sz w:val="20"/>
      <w:szCs w:val="20"/>
    </w:rPr>
  </w:style>
  <w:style w:type="paragraph" w:customStyle="1" w:styleId="OnboardingBody">
    <w:name w:val="Onboarding Body"/>
    <w:basedOn w:val="Normal"/>
    <w:link w:val="OnboardingBodyChar"/>
    <w:qFormat/>
    <w:rsid w:val="00C954A3"/>
    <w:rPr>
      <w:rFonts w:ascii="Open Sans" w:hAnsi="Open Sans" w:cs="Open Sans"/>
      <w:sz w:val="22"/>
    </w:rPr>
  </w:style>
  <w:style w:type="paragraph" w:customStyle="1" w:styleId="Footboard">
    <w:name w:val="Footboard"/>
    <w:basedOn w:val="Normal"/>
    <w:link w:val="FootboardChar"/>
    <w:qFormat/>
    <w:rsid w:val="005F3AE9"/>
    <w:rPr>
      <w:rFonts w:ascii="Open Sans" w:hAnsi="Open Sans"/>
      <w:sz w:val="16"/>
    </w:rPr>
  </w:style>
  <w:style w:type="character" w:customStyle="1" w:styleId="OnboardingBodyChar">
    <w:name w:val="Onboarding Body Char"/>
    <w:basedOn w:val="DefaultParagraphFont"/>
    <w:link w:val="OnboardingBody"/>
    <w:rsid w:val="00C954A3"/>
    <w:rPr>
      <w:rFonts w:ascii="Open Sans" w:hAnsi="Open Sans" w:cs="Open Sans"/>
      <w:sz w:val="22"/>
    </w:rPr>
  </w:style>
  <w:style w:type="character" w:styleId="Hyperlink">
    <w:name w:val="Hyperlink"/>
    <w:basedOn w:val="DefaultParagraphFont"/>
    <w:uiPriority w:val="99"/>
    <w:unhideWhenUsed/>
    <w:rsid w:val="00F95399"/>
    <w:rPr>
      <w:b/>
      <w:bCs/>
      <w:color w:val="33006F" w:themeColor="accent1"/>
    </w:rPr>
  </w:style>
  <w:style w:type="character" w:customStyle="1" w:styleId="FootboardChar">
    <w:name w:val="Footboard Char"/>
    <w:basedOn w:val="DefaultParagraphFont"/>
    <w:link w:val="Footboard"/>
    <w:rsid w:val="005F3AE9"/>
    <w:rPr>
      <w:rFonts w:ascii="Open Sans" w:hAnsi="Open Sans"/>
      <w:sz w:val="16"/>
    </w:rPr>
  </w:style>
  <w:style w:type="table" w:styleId="TableGrid">
    <w:name w:val="Table Grid"/>
    <w:basedOn w:val="TableNormal"/>
    <w:uiPriority w:val="39"/>
    <w:rsid w:val="00D1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
    <w:name w:val="Tables"/>
    <w:basedOn w:val="Normal"/>
    <w:link w:val="TablesChar"/>
    <w:qFormat/>
    <w:rsid w:val="00D124EF"/>
    <w:rPr>
      <w:rFonts w:ascii="Open Sans Light" w:hAnsi="Open Sans Light"/>
      <w:sz w:val="18"/>
    </w:rPr>
  </w:style>
  <w:style w:type="character" w:customStyle="1" w:styleId="Heading1Char">
    <w:name w:val="Heading 1 Char"/>
    <w:basedOn w:val="DefaultParagraphFont"/>
    <w:link w:val="Heading1"/>
    <w:uiPriority w:val="9"/>
    <w:rsid w:val="003C3DD2"/>
    <w:rPr>
      <w:rFonts w:ascii="Encode Sans Wide" w:hAnsi="Encode Sans Wide"/>
      <w:b/>
      <w:caps/>
      <w:color w:val="25005C"/>
      <w:sz w:val="48"/>
      <w:szCs w:val="52"/>
    </w:rPr>
  </w:style>
  <w:style w:type="character" w:customStyle="1" w:styleId="TablesChar">
    <w:name w:val="Tables Char"/>
    <w:basedOn w:val="DefaultParagraphFont"/>
    <w:link w:val="Tables"/>
    <w:rsid w:val="00D124EF"/>
    <w:rPr>
      <w:rFonts w:ascii="Open Sans Light" w:hAnsi="Open Sans Light"/>
      <w:sz w:val="18"/>
    </w:rPr>
  </w:style>
  <w:style w:type="paragraph" w:styleId="TOCHeading">
    <w:name w:val="TOC Heading"/>
    <w:basedOn w:val="Heading1"/>
    <w:next w:val="Normal"/>
    <w:uiPriority w:val="39"/>
    <w:unhideWhenUsed/>
    <w:qFormat/>
    <w:rsid w:val="006C01D7"/>
    <w:pPr>
      <w:spacing w:line="259" w:lineRule="auto"/>
      <w:outlineLvl w:val="9"/>
    </w:pPr>
  </w:style>
  <w:style w:type="paragraph" w:customStyle="1" w:styleId="OnboardingHeading">
    <w:name w:val="Onboarding Heading"/>
    <w:basedOn w:val="Normal"/>
    <w:link w:val="OnboardingHeadingChar"/>
    <w:qFormat/>
    <w:rsid w:val="003F5FA4"/>
    <w:pPr>
      <w:spacing w:after="60"/>
    </w:pPr>
    <w:rPr>
      <w:rFonts w:ascii="Encode Sans Normal Black" w:hAnsi="Encode Sans Normal Black"/>
      <w:color w:val="25005C"/>
      <w:sz w:val="52"/>
      <w:szCs w:val="52"/>
    </w:rPr>
  </w:style>
  <w:style w:type="paragraph" w:customStyle="1" w:styleId="BodyWork">
    <w:name w:val="Body Work"/>
    <w:basedOn w:val="Normal"/>
    <w:link w:val="BodyWorkChar"/>
    <w:qFormat/>
    <w:rsid w:val="00395968"/>
    <w:rPr>
      <w:rFonts w:ascii="Open Sans" w:hAnsi="Open Sans"/>
      <w:szCs w:val="28"/>
    </w:rPr>
  </w:style>
  <w:style w:type="character" w:customStyle="1" w:styleId="OnboardingHeadingChar">
    <w:name w:val="Onboarding Heading Char"/>
    <w:basedOn w:val="DefaultParagraphFont"/>
    <w:link w:val="OnboardingHeading"/>
    <w:rsid w:val="003F5FA4"/>
    <w:rPr>
      <w:rFonts w:ascii="Encode Sans Normal Black" w:hAnsi="Encode Sans Normal Black"/>
      <w:color w:val="25005C"/>
      <w:sz w:val="52"/>
      <w:szCs w:val="52"/>
    </w:rPr>
  </w:style>
  <w:style w:type="paragraph" w:customStyle="1" w:styleId="BulletPoints">
    <w:name w:val="Bullet Points"/>
    <w:basedOn w:val="Normal"/>
    <w:link w:val="BulletPointsChar"/>
    <w:qFormat/>
    <w:rsid w:val="00395968"/>
    <w:pPr>
      <w:spacing w:before="120" w:after="120"/>
    </w:pPr>
    <w:rPr>
      <w:rFonts w:ascii="Open Sans" w:hAnsi="Open Sans"/>
      <w:sz w:val="20"/>
      <w:szCs w:val="36"/>
    </w:rPr>
  </w:style>
  <w:style w:type="character" w:customStyle="1" w:styleId="BodyWorkChar">
    <w:name w:val="Body Work Char"/>
    <w:basedOn w:val="DefaultParagraphFont"/>
    <w:link w:val="BodyWork"/>
    <w:rsid w:val="00395968"/>
    <w:rPr>
      <w:rFonts w:ascii="Open Sans" w:hAnsi="Open Sans"/>
      <w:szCs w:val="28"/>
    </w:rPr>
  </w:style>
  <w:style w:type="character" w:styleId="FollowedHyperlink">
    <w:name w:val="FollowedHyperlink"/>
    <w:basedOn w:val="DefaultParagraphFont"/>
    <w:uiPriority w:val="99"/>
    <w:semiHidden/>
    <w:unhideWhenUsed/>
    <w:rsid w:val="00395968"/>
    <w:rPr>
      <w:color w:val="999999" w:themeColor="followedHyperlink"/>
      <w:u w:val="single"/>
    </w:rPr>
  </w:style>
  <w:style w:type="character" w:customStyle="1" w:styleId="BulletPointsChar">
    <w:name w:val="Bullet Points Char"/>
    <w:basedOn w:val="DefaultParagraphFont"/>
    <w:link w:val="BulletPoints"/>
    <w:rsid w:val="00395968"/>
    <w:rPr>
      <w:rFonts w:ascii="Open Sans" w:hAnsi="Open Sans"/>
      <w:sz w:val="20"/>
      <w:szCs w:val="36"/>
    </w:rPr>
  </w:style>
  <w:style w:type="paragraph" w:customStyle="1" w:styleId="OnboardingChecklist">
    <w:name w:val="Onboarding Checklist"/>
    <w:basedOn w:val="Normal"/>
    <w:rsid w:val="00496BE0"/>
    <w:pPr>
      <w:numPr>
        <w:numId w:val="7"/>
      </w:numPr>
      <w:spacing w:before="120" w:after="120"/>
    </w:pPr>
    <w:rPr>
      <w:rFonts w:ascii="Open Sans Light" w:eastAsia="Times New Roman" w:hAnsi="Open Sans Light" w:cs="Times New Roman"/>
      <w:sz w:val="22"/>
      <w:szCs w:val="21"/>
    </w:rPr>
  </w:style>
  <w:style w:type="paragraph" w:customStyle="1" w:styleId="OnboardingMid-Heading">
    <w:name w:val="Onboarding Mid-Heading"/>
    <w:basedOn w:val="OnboardingBody"/>
    <w:link w:val="OnboardingMid-HeadingChar"/>
    <w:qFormat/>
    <w:rsid w:val="00ED691C"/>
    <w:pPr>
      <w:keepNext/>
    </w:pPr>
    <w:rPr>
      <w:rFonts w:ascii="Uni Sans Regular" w:hAnsi="Uni Sans Regular"/>
      <w:caps/>
      <w:sz w:val="24"/>
    </w:rPr>
  </w:style>
  <w:style w:type="paragraph" w:customStyle="1" w:styleId="Onboardingsource">
    <w:name w:val="Onboarding source"/>
    <w:basedOn w:val="Normal"/>
    <w:qFormat/>
    <w:rsid w:val="00991690"/>
    <w:pPr>
      <w:pBdr>
        <w:top w:val="single" w:sz="4" w:space="1" w:color="auto"/>
      </w:pBdr>
      <w:spacing w:line="264" w:lineRule="auto"/>
      <w:ind w:left="5760"/>
      <w:jc w:val="right"/>
    </w:pPr>
    <w:rPr>
      <w:rFonts w:ascii="Times New Roman" w:eastAsia="Times New Roman" w:hAnsi="Times New Roman" w:cs="Times New Roman"/>
      <w:sz w:val="18"/>
      <w:szCs w:val="20"/>
    </w:rPr>
  </w:style>
  <w:style w:type="character" w:customStyle="1" w:styleId="OnboardingMid-HeadingChar">
    <w:name w:val="Onboarding Mid-Heading Char"/>
    <w:basedOn w:val="OnboardingBodyChar"/>
    <w:link w:val="OnboardingMid-Heading"/>
    <w:rsid w:val="00ED691C"/>
    <w:rPr>
      <w:rFonts w:ascii="Uni Sans Regular" w:hAnsi="Uni Sans Regular" w:cs="Open Sans"/>
      <w:caps/>
      <w:sz w:val="22"/>
    </w:rPr>
  </w:style>
  <w:style w:type="character" w:styleId="CommentReference">
    <w:name w:val="annotation reference"/>
    <w:basedOn w:val="DefaultParagraphFont"/>
    <w:uiPriority w:val="99"/>
    <w:semiHidden/>
    <w:unhideWhenUsed/>
    <w:rsid w:val="00D92B25"/>
    <w:rPr>
      <w:sz w:val="16"/>
      <w:szCs w:val="16"/>
    </w:rPr>
  </w:style>
  <w:style w:type="paragraph" w:styleId="CommentText">
    <w:name w:val="annotation text"/>
    <w:basedOn w:val="Normal"/>
    <w:link w:val="CommentTextChar"/>
    <w:uiPriority w:val="99"/>
    <w:semiHidden/>
    <w:unhideWhenUsed/>
    <w:rsid w:val="00D92B25"/>
    <w:rPr>
      <w:sz w:val="20"/>
      <w:szCs w:val="20"/>
    </w:rPr>
  </w:style>
  <w:style w:type="character" w:customStyle="1" w:styleId="CommentTextChar">
    <w:name w:val="Comment Text Char"/>
    <w:basedOn w:val="DefaultParagraphFont"/>
    <w:link w:val="CommentText"/>
    <w:uiPriority w:val="99"/>
    <w:semiHidden/>
    <w:rsid w:val="00D92B25"/>
    <w:rPr>
      <w:sz w:val="20"/>
      <w:szCs w:val="20"/>
    </w:rPr>
  </w:style>
  <w:style w:type="paragraph" w:styleId="CommentSubject">
    <w:name w:val="annotation subject"/>
    <w:basedOn w:val="CommentText"/>
    <w:next w:val="CommentText"/>
    <w:link w:val="CommentSubjectChar"/>
    <w:uiPriority w:val="99"/>
    <w:semiHidden/>
    <w:unhideWhenUsed/>
    <w:rsid w:val="00D92B25"/>
    <w:rPr>
      <w:b/>
      <w:bCs/>
    </w:rPr>
  </w:style>
  <w:style w:type="character" w:customStyle="1" w:styleId="CommentSubjectChar">
    <w:name w:val="Comment Subject Char"/>
    <w:basedOn w:val="CommentTextChar"/>
    <w:link w:val="CommentSubject"/>
    <w:uiPriority w:val="99"/>
    <w:semiHidden/>
    <w:rsid w:val="00D92B25"/>
    <w:rPr>
      <w:b/>
      <w:bCs/>
      <w:sz w:val="20"/>
      <w:szCs w:val="20"/>
    </w:rPr>
  </w:style>
  <w:style w:type="paragraph" w:customStyle="1" w:styleId="OnboardingChecklistSub">
    <w:name w:val="Onboarding Checklist Sub"/>
    <w:basedOn w:val="Tables"/>
    <w:qFormat/>
    <w:rsid w:val="00496BE0"/>
    <w:pPr>
      <w:numPr>
        <w:ilvl w:val="1"/>
        <w:numId w:val="28"/>
      </w:numPr>
      <w:spacing w:before="60"/>
    </w:pPr>
    <w:rPr>
      <w:sz w:val="22"/>
    </w:rPr>
  </w:style>
  <w:style w:type="paragraph" w:customStyle="1" w:styleId="OnboardingGoldbar">
    <w:name w:val="Onboarding Goldbar"/>
    <w:basedOn w:val="Normal"/>
    <w:qFormat/>
    <w:rsid w:val="00E114BB"/>
    <w:pPr>
      <w:spacing w:after="360"/>
    </w:pPr>
  </w:style>
  <w:style w:type="paragraph" w:customStyle="1" w:styleId="OnboardingList">
    <w:name w:val="Onboarding List"/>
    <w:basedOn w:val="OnboardingChecklist"/>
    <w:qFormat/>
    <w:rsid w:val="00C954A3"/>
    <w:pPr>
      <w:numPr>
        <w:numId w:val="31"/>
      </w:numPr>
      <w:ind w:left="697"/>
    </w:pPr>
  </w:style>
  <w:style w:type="paragraph" w:customStyle="1" w:styleId="OnboardingParaHeading">
    <w:name w:val="Onboarding Para Heading"/>
    <w:basedOn w:val="Normal"/>
    <w:qFormat/>
    <w:rsid w:val="00E114BB"/>
    <w:pPr>
      <w:spacing w:before="240"/>
    </w:pPr>
    <w:rPr>
      <w:rFonts w:ascii="Uni Sans Light" w:hAnsi="Uni Sans Light"/>
      <w:b/>
      <w:sz w:val="28"/>
      <w:szCs w:val="32"/>
    </w:rPr>
  </w:style>
  <w:style w:type="paragraph" w:customStyle="1" w:styleId="OnboardingBodyLight">
    <w:name w:val="Onboarding Body Light"/>
    <w:basedOn w:val="Normal"/>
    <w:qFormat/>
    <w:rsid w:val="00E114BB"/>
    <w:pPr>
      <w:jc w:val="both"/>
    </w:pPr>
    <w:rPr>
      <w:rFonts w:ascii="Open Sans Light" w:hAnsi="Open Sans Light" w:cs="Open Sans Light"/>
      <w:sz w:val="22"/>
      <w:szCs w:val="32"/>
    </w:rPr>
  </w:style>
  <w:style w:type="paragraph" w:customStyle="1" w:styleId="OnboardingFormLines">
    <w:name w:val="Onboarding Form Lines"/>
    <w:basedOn w:val="OnboardingBody"/>
    <w:qFormat/>
    <w:rsid w:val="0077267C"/>
    <w:pPr>
      <w:tabs>
        <w:tab w:val="right" w:pos="4770"/>
        <w:tab w:val="left" w:pos="5040"/>
        <w:tab w:val="right" w:pos="9540"/>
      </w:tabs>
      <w:spacing w:before="240" w:after="180"/>
      <w:ind w:left="360" w:right="360"/>
    </w:pPr>
    <w:rPr>
      <w:rFonts w:ascii="Encode Sans Narrow" w:hAnsi="Encode Sans Narrow"/>
      <w:caps/>
      <w:sz w:val="20"/>
    </w:rPr>
  </w:style>
  <w:style w:type="paragraph" w:customStyle="1" w:styleId="OnboardingAnswerLines">
    <w:name w:val="Onboarding Answer Lines"/>
    <w:basedOn w:val="OnboardingBody"/>
    <w:qFormat/>
    <w:rsid w:val="002D0BED"/>
    <w:pPr>
      <w:pBdr>
        <w:bottom w:val="single" w:sz="4" w:space="1" w:color="7200FA" w:themeColor="text1" w:themeTint="A6"/>
        <w:between w:val="single" w:sz="4" w:space="1" w:color="auto"/>
      </w:pBdr>
      <w:spacing w:before="60"/>
    </w:pPr>
    <w:rPr>
      <w:rFonts w:ascii="Open Sans Light" w:hAnsi="Open Sans Light" w:cs="Open Sans Light"/>
    </w:rPr>
  </w:style>
  <w:style w:type="paragraph" w:styleId="Revision">
    <w:name w:val="Revision"/>
    <w:hidden/>
    <w:uiPriority w:val="99"/>
    <w:semiHidden/>
    <w:rsid w:val="00283A57"/>
  </w:style>
  <w:style w:type="paragraph" w:customStyle="1" w:styleId="OnboardingMid-Headingbox">
    <w:name w:val="Onboarding Mid-Heading box"/>
    <w:basedOn w:val="OnboardingMid-Heading"/>
    <w:qFormat/>
    <w:rsid w:val="00ED691C"/>
    <w:pPr>
      <w:pBdr>
        <w:top w:val="single" w:sz="4" w:space="12" w:color="auto"/>
        <w:left w:val="single" w:sz="4" w:space="6" w:color="auto"/>
        <w:bottom w:val="single" w:sz="4" w:space="12" w:color="auto"/>
        <w:right w:val="single" w:sz="4" w:space="6" w:color="auto"/>
      </w:pBdr>
      <w:shd w:val="clear" w:color="auto" w:fill="E7D3A2"/>
      <w:spacing w:before="240" w:after="240"/>
      <w:ind w:left="144" w:right="144"/>
    </w:pPr>
  </w:style>
  <w:style w:type="paragraph" w:customStyle="1" w:styleId="OnboardingContinued">
    <w:name w:val="Onboarding Continued"/>
    <w:basedOn w:val="Footboard"/>
    <w:qFormat/>
    <w:rsid w:val="00AD519D"/>
    <w:pPr>
      <w:spacing w:before="240"/>
      <w:jc w:val="right"/>
    </w:pPr>
    <w:rPr>
      <w:rFonts w:ascii="Encode Sans Narrow" w:hAnsi="Encode Sans Narrow"/>
      <w:i/>
      <w:caps/>
      <w:color w:val="635535" w:themeColor="background1" w:themeShade="80"/>
    </w:rPr>
  </w:style>
  <w:style w:type="paragraph" w:customStyle="1" w:styleId="Paragraph">
    <w:name w:val="Paragraph"/>
    <w:basedOn w:val="BasicParagraph"/>
    <w:qFormat/>
    <w:rsid w:val="00EE2951"/>
    <w:pPr>
      <w:tabs>
        <w:tab w:val="left" w:pos="440"/>
      </w:tabs>
      <w:suppressAutoHyphens/>
      <w:spacing w:before="240" w:after="240"/>
    </w:pPr>
    <w:rPr>
      <w:rFonts w:ascii="Open Sans Light" w:hAnsi="Open Sans Light" w:cs="Open Sans Light"/>
      <w:sz w:val="22"/>
      <w:szCs w:val="22"/>
    </w:rPr>
  </w:style>
  <w:style w:type="paragraph" w:styleId="Title">
    <w:name w:val="Title"/>
    <w:basedOn w:val="Normal"/>
    <w:next w:val="Normal"/>
    <w:link w:val="TitleChar"/>
    <w:uiPriority w:val="10"/>
    <w:qFormat/>
    <w:rsid w:val="003A58D7"/>
    <w:pPr>
      <w:spacing w:before="720"/>
      <w:ind w:left="274"/>
    </w:pPr>
    <w:rPr>
      <w:rFonts w:ascii="Encode Sans Normal Black" w:hAnsi="Encode Sans Normal Black"/>
      <w:color w:val="FFFFFF" w:themeColor="accent3"/>
      <w:sz w:val="82"/>
      <w:szCs w:val="72"/>
    </w:rPr>
  </w:style>
  <w:style w:type="character" w:customStyle="1" w:styleId="TitleChar">
    <w:name w:val="Title Char"/>
    <w:basedOn w:val="DefaultParagraphFont"/>
    <w:link w:val="Title"/>
    <w:uiPriority w:val="10"/>
    <w:rsid w:val="003A58D7"/>
    <w:rPr>
      <w:rFonts w:ascii="Encode Sans Normal Black" w:hAnsi="Encode Sans Normal Black"/>
      <w:color w:val="FFFFFF" w:themeColor="accent3"/>
      <w:sz w:val="82"/>
      <w:szCs w:val="72"/>
    </w:rPr>
  </w:style>
  <w:style w:type="character" w:customStyle="1" w:styleId="Heading2Char">
    <w:name w:val="Heading 2 Char"/>
    <w:basedOn w:val="DefaultParagraphFont"/>
    <w:link w:val="Heading2"/>
    <w:uiPriority w:val="9"/>
    <w:rsid w:val="00B31923"/>
    <w:rPr>
      <w:rFonts w:ascii="Encode Sans Normal" w:hAnsi="Encode Sans Normal" w:cs="Encode Sans Normal"/>
      <w:b/>
      <w:color w:val="31006F"/>
      <w:szCs w:val="26"/>
    </w:rPr>
  </w:style>
  <w:style w:type="paragraph" w:styleId="ListParagraph">
    <w:name w:val="List Paragraph"/>
    <w:basedOn w:val="OnboardingChecklist"/>
    <w:uiPriority w:val="34"/>
    <w:qFormat/>
    <w:rsid w:val="00F95399"/>
    <w:pPr>
      <w:spacing w:line="264" w:lineRule="auto"/>
    </w:pPr>
    <w:rPr>
      <w:rFonts w:ascii="Open Sans" w:hAnsi="Open Sans"/>
      <w:sz w:val="20"/>
    </w:rPr>
  </w:style>
  <w:style w:type="character" w:customStyle="1" w:styleId="Heading3Char">
    <w:name w:val="Heading 3 Char"/>
    <w:basedOn w:val="DefaultParagraphFont"/>
    <w:link w:val="Heading3"/>
    <w:uiPriority w:val="9"/>
    <w:rsid w:val="00EE2951"/>
    <w:rPr>
      <w:rFonts w:ascii="Encode Sans Normal" w:hAnsi="Encode Sans Normal" w:cs="Open Sans"/>
      <w:b/>
      <w:caps/>
      <w:color w:val="33006F" w:themeColor="accent1"/>
      <w:sz w:val="32"/>
      <w:szCs w:val="26"/>
    </w:rPr>
  </w:style>
  <w:style w:type="character" w:customStyle="1" w:styleId="Heading4Char">
    <w:name w:val="Heading 4 Char"/>
    <w:basedOn w:val="DefaultParagraphFont"/>
    <w:link w:val="Heading4"/>
    <w:uiPriority w:val="9"/>
    <w:rsid w:val="00A517EF"/>
    <w:rPr>
      <w:rFonts w:ascii="Encode Sans Normal" w:hAnsi="Encode Sans Normal" w:cs="Open Sans"/>
      <w:b/>
      <w:caps/>
      <w:color w:val="33006F" w:themeColor="accent1"/>
      <w:sz w:val="26"/>
      <w:szCs w:val="26"/>
    </w:rPr>
  </w:style>
  <w:style w:type="paragraph" w:customStyle="1" w:styleId="Heading">
    <w:name w:val="Heading"/>
    <w:basedOn w:val="Title"/>
    <w:qFormat/>
    <w:rsid w:val="00A37BA5"/>
  </w:style>
  <w:style w:type="paragraph" w:customStyle="1" w:styleId="TableofContents">
    <w:name w:val="Table of Contents"/>
    <w:basedOn w:val="Heading1"/>
    <w:qFormat/>
    <w:rsid w:val="00D06317"/>
    <w:pPr>
      <w:spacing w:after="0" w:line="560" w:lineRule="exact"/>
    </w:pPr>
    <w:rPr>
      <w:sz w:val="44"/>
    </w:rPr>
  </w:style>
  <w:style w:type="paragraph" w:customStyle="1" w:styleId="TableofContentsItem">
    <w:name w:val="Table of Contents Item"/>
    <w:basedOn w:val="BasicParagraph"/>
    <w:qFormat/>
    <w:rsid w:val="003A603F"/>
    <w:pPr>
      <w:suppressAutoHyphens/>
      <w:spacing w:before="240" w:after="60" w:line="240" w:lineRule="auto"/>
    </w:pPr>
    <w:rPr>
      <w:rFonts w:ascii="Encode Sans Normal" w:hAnsi="Encode Sans Normal" w:cs="Encode Sans Normal"/>
      <w:color w:val="31006F"/>
      <w:sz w:val="26"/>
      <w:szCs w:val="26"/>
    </w:rPr>
  </w:style>
  <w:style w:type="paragraph" w:customStyle="1" w:styleId="HeadingLevel3">
    <w:name w:val="Heading Level 3"/>
    <w:basedOn w:val="Normal"/>
    <w:uiPriority w:val="99"/>
    <w:rsid w:val="002E72D7"/>
    <w:pPr>
      <w:suppressAutoHyphens/>
      <w:autoSpaceDE w:val="0"/>
      <w:autoSpaceDN w:val="0"/>
      <w:adjustRightInd w:val="0"/>
      <w:spacing w:before="360" w:after="90" w:line="280" w:lineRule="atLeast"/>
      <w:textAlignment w:val="center"/>
    </w:pPr>
    <w:rPr>
      <w:rFonts w:ascii="Encode Sans Normal" w:hAnsi="Encode Sans Normal" w:cs="Encode Sans Normal"/>
      <w:b/>
      <w:bCs/>
      <w:caps/>
      <w:color w:val="31006F"/>
      <w:spacing w:val="11"/>
      <w:sz w:val="56"/>
      <w:szCs w:val="56"/>
    </w:rPr>
  </w:style>
  <w:style w:type="paragraph" w:styleId="List">
    <w:name w:val="List"/>
    <w:basedOn w:val="Paragraph"/>
    <w:uiPriority w:val="99"/>
    <w:rsid w:val="00413173"/>
    <w:pPr>
      <w:numPr>
        <w:numId w:val="33"/>
      </w:numPr>
      <w:spacing w:before="120" w:after="120" w:line="264" w:lineRule="atLeast"/>
    </w:pPr>
    <w:rPr>
      <w:rFonts w:ascii="Open Sans" w:hAnsi="Open Sans"/>
      <w:sz w:val="20"/>
    </w:rPr>
  </w:style>
  <w:style w:type="paragraph" w:customStyle="1" w:styleId="ListItem">
    <w:name w:val="List Item"/>
    <w:basedOn w:val="List"/>
    <w:qFormat/>
    <w:rsid w:val="00EE2951"/>
  </w:style>
  <w:style w:type="paragraph" w:customStyle="1" w:styleId="BasicParagraph">
    <w:name w:val="[Basic Paragraph]"/>
    <w:basedOn w:val="Normal"/>
    <w:uiPriority w:val="99"/>
    <w:rsid w:val="002E72D7"/>
    <w:pPr>
      <w:autoSpaceDE w:val="0"/>
      <w:autoSpaceDN w:val="0"/>
      <w:adjustRightInd w:val="0"/>
      <w:spacing w:line="288" w:lineRule="auto"/>
      <w:textAlignment w:val="center"/>
    </w:pPr>
    <w:rPr>
      <w:rFonts w:ascii="Minion Pro" w:hAnsi="Minion Pro" w:cs="Minion Pro"/>
      <w:color w:val="000000"/>
    </w:rPr>
  </w:style>
  <w:style w:type="paragraph" w:customStyle="1" w:styleId="Reference">
    <w:name w:val="Reference"/>
    <w:basedOn w:val="Footboard"/>
    <w:qFormat/>
    <w:rsid w:val="00EE2951"/>
    <w:pPr>
      <w:spacing w:before="480"/>
      <w:ind w:left="5040"/>
      <w:jc w:val="right"/>
    </w:pPr>
  </w:style>
  <w:style w:type="paragraph" w:customStyle="1" w:styleId="Note">
    <w:name w:val="Note"/>
    <w:basedOn w:val="Paragraph"/>
    <w:qFormat/>
    <w:rsid w:val="003A603F"/>
    <w:pPr>
      <w:spacing w:before="0" w:after="0" w:line="240" w:lineRule="auto"/>
    </w:pPr>
    <w:rPr>
      <w:rFonts w:ascii="Open Sans" w:hAnsi="Open Sans"/>
      <w:sz w:val="20"/>
    </w:rPr>
  </w:style>
  <w:style w:type="character" w:customStyle="1" w:styleId="Heading5Char">
    <w:name w:val="Heading 5 Char"/>
    <w:basedOn w:val="DefaultParagraphFont"/>
    <w:link w:val="Heading5"/>
    <w:uiPriority w:val="9"/>
    <w:rsid w:val="003A603F"/>
    <w:rPr>
      <w:rFonts w:asciiTheme="majorHAnsi" w:eastAsiaTheme="majorEastAsia" w:hAnsiTheme="majorHAnsi" w:cstheme="majorBidi"/>
      <w:color w:val="260053" w:themeColor="accent1" w:themeShade="BF"/>
    </w:rPr>
  </w:style>
  <w:style w:type="paragraph" w:customStyle="1" w:styleId="Form">
    <w:name w:val="Form"/>
    <w:basedOn w:val="Note"/>
    <w:qFormat/>
    <w:rsid w:val="00A517EF"/>
    <w:pPr>
      <w:tabs>
        <w:tab w:val="clear" w:pos="440"/>
        <w:tab w:val="left" w:pos="5760"/>
        <w:tab w:val="left" w:pos="6120"/>
        <w:tab w:val="left" w:pos="9720"/>
      </w:tabs>
      <w:spacing w:before="240" w:after="240"/>
      <w:ind w:left="360" w:right="360"/>
    </w:pPr>
  </w:style>
  <w:style w:type="paragraph" w:customStyle="1" w:styleId="Diagram">
    <w:name w:val="Diagram"/>
    <w:basedOn w:val="Heading1"/>
    <w:qFormat/>
    <w:rsid w:val="00712A19"/>
    <w:pPr>
      <w:spacing w:after="0"/>
    </w:pPr>
    <w:rPr>
      <w:color w:val="auto"/>
      <w:sz w:val="20"/>
    </w:rPr>
  </w:style>
  <w:style w:type="character" w:styleId="UnresolvedMention">
    <w:name w:val="Unresolved Mention"/>
    <w:basedOn w:val="DefaultParagraphFont"/>
    <w:uiPriority w:val="99"/>
    <w:semiHidden/>
    <w:unhideWhenUsed/>
    <w:rsid w:val="0017333B"/>
    <w:rPr>
      <w:color w:val="605E5C"/>
      <w:shd w:val="clear" w:color="auto" w:fill="E1DFDD"/>
    </w:rPr>
  </w:style>
  <w:style w:type="paragraph" w:customStyle="1" w:styleId="sub">
    <w:name w:val="sub"/>
    <w:basedOn w:val="Normal"/>
    <w:qFormat/>
    <w:rsid w:val="00160B72"/>
    <w:pPr>
      <w:spacing w:after="20"/>
      <w:jc w:val="center"/>
    </w:pPr>
    <w:rPr>
      <w:rFonts w:ascii="Uni Sans Book Italic" w:eastAsiaTheme="minorHAnsi" w:hAnsi="Uni Sans Book Italic"/>
      <w:b/>
      <w:color w:val="917B4C" w:themeColor="accent6"/>
      <w:sz w:val="16"/>
      <w:szCs w:val="12"/>
    </w:rPr>
  </w:style>
  <w:style w:type="paragraph" w:customStyle="1" w:styleId="diagramtext">
    <w:name w:val="diagram text"/>
    <w:basedOn w:val="Normal"/>
    <w:qFormat/>
    <w:rsid w:val="00F95399"/>
    <w:pPr>
      <w:spacing w:before="120" w:after="120" w:line="240" w:lineRule="exact"/>
    </w:pPr>
    <w:rPr>
      <w:rFonts w:ascii="Open Sans" w:eastAsiaTheme="minorHAnsi" w:hAnsi="Open Sans"/>
      <w:sz w:val="18"/>
      <w:szCs w:val="18"/>
    </w:rPr>
  </w:style>
  <w:style w:type="paragraph" w:customStyle="1" w:styleId="Default">
    <w:name w:val="Default"/>
    <w:rsid w:val="000F3766"/>
    <w:pPr>
      <w:autoSpaceDE w:val="0"/>
      <w:autoSpaceDN w:val="0"/>
      <w:adjustRightInd w:val="0"/>
    </w:pPr>
    <w:rPr>
      <w:rFonts w:ascii="Open Sans" w:hAnsi="Open Sans" w:cs="Open San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877">
      <w:bodyDiv w:val="1"/>
      <w:marLeft w:val="0"/>
      <w:marRight w:val="0"/>
      <w:marTop w:val="0"/>
      <w:marBottom w:val="0"/>
      <w:divBdr>
        <w:top w:val="none" w:sz="0" w:space="0" w:color="auto"/>
        <w:left w:val="none" w:sz="0" w:space="0" w:color="auto"/>
        <w:bottom w:val="none" w:sz="0" w:space="0" w:color="auto"/>
        <w:right w:val="none" w:sz="0" w:space="0" w:color="auto"/>
      </w:divBdr>
    </w:div>
    <w:div w:id="56174519">
      <w:bodyDiv w:val="1"/>
      <w:marLeft w:val="0"/>
      <w:marRight w:val="0"/>
      <w:marTop w:val="0"/>
      <w:marBottom w:val="0"/>
      <w:divBdr>
        <w:top w:val="none" w:sz="0" w:space="0" w:color="auto"/>
        <w:left w:val="none" w:sz="0" w:space="0" w:color="auto"/>
        <w:bottom w:val="none" w:sz="0" w:space="0" w:color="auto"/>
        <w:right w:val="none" w:sz="0" w:space="0" w:color="auto"/>
      </w:divBdr>
    </w:div>
    <w:div w:id="131338741">
      <w:bodyDiv w:val="1"/>
      <w:marLeft w:val="0"/>
      <w:marRight w:val="0"/>
      <w:marTop w:val="0"/>
      <w:marBottom w:val="0"/>
      <w:divBdr>
        <w:top w:val="none" w:sz="0" w:space="0" w:color="auto"/>
        <w:left w:val="none" w:sz="0" w:space="0" w:color="auto"/>
        <w:bottom w:val="none" w:sz="0" w:space="0" w:color="auto"/>
        <w:right w:val="none" w:sz="0" w:space="0" w:color="auto"/>
      </w:divBdr>
    </w:div>
    <w:div w:id="347217204">
      <w:bodyDiv w:val="1"/>
      <w:marLeft w:val="0"/>
      <w:marRight w:val="0"/>
      <w:marTop w:val="0"/>
      <w:marBottom w:val="0"/>
      <w:divBdr>
        <w:top w:val="none" w:sz="0" w:space="0" w:color="auto"/>
        <w:left w:val="none" w:sz="0" w:space="0" w:color="auto"/>
        <w:bottom w:val="none" w:sz="0" w:space="0" w:color="auto"/>
        <w:right w:val="none" w:sz="0" w:space="0" w:color="auto"/>
      </w:divBdr>
    </w:div>
    <w:div w:id="818348755">
      <w:bodyDiv w:val="1"/>
      <w:marLeft w:val="0"/>
      <w:marRight w:val="0"/>
      <w:marTop w:val="0"/>
      <w:marBottom w:val="0"/>
      <w:divBdr>
        <w:top w:val="none" w:sz="0" w:space="0" w:color="auto"/>
        <w:left w:val="none" w:sz="0" w:space="0" w:color="auto"/>
        <w:bottom w:val="none" w:sz="0" w:space="0" w:color="auto"/>
        <w:right w:val="none" w:sz="0" w:space="0" w:color="auto"/>
      </w:divBdr>
    </w:div>
    <w:div w:id="927079361">
      <w:bodyDiv w:val="1"/>
      <w:marLeft w:val="0"/>
      <w:marRight w:val="0"/>
      <w:marTop w:val="0"/>
      <w:marBottom w:val="0"/>
      <w:divBdr>
        <w:top w:val="none" w:sz="0" w:space="0" w:color="auto"/>
        <w:left w:val="none" w:sz="0" w:space="0" w:color="auto"/>
        <w:bottom w:val="none" w:sz="0" w:space="0" w:color="auto"/>
        <w:right w:val="none" w:sz="0" w:space="0" w:color="auto"/>
      </w:divBdr>
    </w:div>
    <w:div w:id="1371957539">
      <w:bodyDiv w:val="1"/>
      <w:marLeft w:val="0"/>
      <w:marRight w:val="0"/>
      <w:marTop w:val="0"/>
      <w:marBottom w:val="0"/>
      <w:divBdr>
        <w:top w:val="none" w:sz="0" w:space="0" w:color="auto"/>
        <w:left w:val="none" w:sz="0" w:space="0" w:color="auto"/>
        <w:bottom w:val="none" w:sz="0" w:space="0" w:color="auto"/>
        <w:right w:val="none" w:sz="0" w:space="0" w:color="auto"/>
      </w:divBdr>
    </w:div>
    <w:div w:id="1700353658">
      <w:bodyDiv w:val="1"/>
      <w:marLeft w:val="0"/>
      <w:marRight w:val="0"/>
      <w:marTop w:val="0"/>
      <w:marBottom w:val="0"/>
      <w:divBdr>
        <w:top w:val="none" w:sz="0" w:space="0" w:color="auto"/>
        <w:left w:val="none" w:sz="0" w:space="0" w:color="auto"/>
        <w:bottom w:val="none" w:sz="0" w:space="0" w:color="auto"/>
        <w:right w:val="none" w:sz="0" w:space="0" w:color="auto"/>
      </w:divBdr>
    </w:div>
    <w:div w:id="1703895920">
      <w:bodyDiv w:val="1"/>
      <w:marLeft w:val="0"/>
      <w:marRight w:val="0"/>
      <w:marTop w:val="0"/>
      <w:marBottom w:val="0"/>
      <w:divBdr>
        <w:top w:val="none" w:sz="0" w:space="0" w:color="auto"/>
        <w:left w:val="none" w:sz="0" w:space="0" w:color="auto"/>
        <w:bottom w:val="none" w:sz="0" w:space="0" w:color="auto"/>
        <w:right w:val="none" w:sz="0" w:space="0" w:color="auto"/>
      </w:divBdr>
    </w:div>
    <w:div w:id="1711564439">
      <w:bodyDiv w:val="1"/>
      <w:marLeft w:val="0"/>
      <w:marRight w:val="0"/>
      <w:marTop w:val="0"/>
      <w:marBottom w:val="0"/>
      <w:divBdr>
        <w:top w:val="none" w:sz="0" w:space="0" w:color="auto"/>
        <w:left w:val="none" w:sz="0" w:space="0" w:color="auto"/>
        <w:bottom w:val="none" w:sz="0" w:space="0" w:color="auto"/>
        <w:right w:val="none" w:sz="0" w:space="0" w:color="auto"/>
      </w:divBdr>
    </w:div>
    <w:div w:id="19479993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hr.uw.edu/pod/courses-and-workshops/new-employee-orientation/" TargetMode="External"/><Relationship Id="rId26" Type="http://schemas.openxmlformats.org/officeDocument/2006/relationships/hyperlink" Target="file://netid.washington.edu/mws/groups/hr/traindev/NEO/Materials/Onboarding%20Toolkit/hr.uw.edu/ops/hiring/required-employee-training" TargetMode="External"/><Relationship Id="rId21" Type="http://schemas.openxmlformats.org/officeDocument/2006/relationships/hyperlink" Target="https://hr.uw.edu/talent/onboarding/required-employee-trainin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hr.uw.edu/forms/" TargetMode="External"/><Relationship Id="rId25" Type="http://schemas.openxmlformats.org/officeDocument/2006/relationships/hyperlink" Target="file://netid.washington.edu/mws/groups/hr/traindev/NEO/Materials/Onboarding%20Toolkit/admin.uw.edu/pod/Course/Details/WDAY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https://hr.uw.edu/talent/onboarding/new-employee-onboarding/"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orkday.uw.edu/employee/help" TargetMode="External"/><Relationship Id="rId32" Type="http://schemas.openxmlformats.org/officeDocument/2006/relationships/footer" Target="footer5.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uscis.gov/i-9-central/complete-correct-form-i-9/completing-section-2-employer-review-and-attestation" TargetMode="External"/><Relationship Id="rId28" Type="http://schemas.openxmlformats.org/officeDocument/2006/relationships/header" Target="header3.xml"/><Relationship Id="rId36"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hyperlink" Target="https://hr.uw.edu/talent/onboarding/required-employee-training/" TargetMode="External"/><Relationship Id="rId31" Type="http://schemas.openxmlformats.org/officeDocument/2006/relationships/hyperlink" Target="https://www.forbes.com/sites/forbescommunicationscouncil/2016/12/28/seven-questions-to-ask-your-new-hire-after-three-month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hyperlink" Target="https://hr.uw.edu/talent/onboarding/required-employee-training/" TargetMode="External"/><Relationship Id="rId27" Type="http://schemas.openxmlformats.org/officeDocument/2006/relationships/hyperlink" Target="https://ehs.washington.edu/training/training-course-selection-guides" TargetMode="External"/><Relationship Id="rId30" Type="http://schemas.openxmlformats.org/officeDocument/2006/relationships/hyperlink" Target="http://www.thehrspecialist.com/2751/15_questions_to_ask_employees_in_their_first_60_days.hr?cat=tools&amp;sub_cat=memos_to_managers" TargetMode="External"/><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UW palette">
      <a:dk1>
        <a:srgbClr val="33006F"/>
      </a:dk1>
      <a:lt1>
        <a:srgbClr val="B7A57A"/>
      </a:lt1>
      <a:dk2>
        <a:srgbClr val="33006F"/>
      </a:dk2>
      <a:lt2>
        <a:srgbClr val="FFFFFF"/>
      </a:lt2>
      <a:accent1>
        <a:srgbClr val="33006F"/>
      </a:accent1>
      <a:accent2>
        <a:srgbClr val="E8D3A2"/>
      </a:accent2>
      <a:accent3>
        <a:srgbClr val="FFFFFF"/>
      </a:accent3>
      <a:accent4>
        <a:srgbClr val="D8D9DA"/>
      </a:accent4>
      <a:accent5>
        <a:srgbClr val="999999"/>
      </a:accent5>
      <a:accent6>
        <a:srgbClr val="917B4C"/>
      </a:accent6>
      <a:hlink>
        <a:srgbClr val="D8D9DA"/>
      </a:hlink>
      <a:folHlink>
        <a:srgbClr val="999999"/>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4a91ee42-f451-4c55-b0c9-f5c7a4b7ee1f">Campus &amp; Medical Centers</Location>
    <Approver xmlns="4a91ee42-f451-4c55-b0c9-f5c7a4b7ee1f">
      <UserInfo>
        <DisplayName>Ujima Sands</DisplayName>
        <AccountId>19</AccountId>
        <AccountType/>
      </UserInfo>
    </Approver>
    <Documenttype xmlns="4a91ee42-f451-4c55-b0c9-f5c7a4b7ee1f">Guide</Documenttype>
    <Owner xmlns="4a91ee42-f451-4c55-b0c9-f5c7a4b7ee1f">POD</Owner>
    <Website xmlns="4a91ee42-f451-4c55-b0c9-f5c7a4b7ee1f">TTM</Website>
    <ADArequirement xmlns="4a91ee42-f451-4c55-b0c9-f5c7a4b7ee1f">WCAG 2.0</ADArequirement>
    <Review_x0020_frequency xmlns="4a91ee42-f451-4c55-b0c9-f5c7a4b7ee1f">12</Review_x0020_frequency>
    <Reason_x0020_for_x0020_the_x0020_search_x0020_waiver xmlns="4a91ee42-f451-4c55-b0c9-f5c7a4b7ee1f" xsi:nil="true"/>
    <Visa_x0020_sponsorship xmlns="4a91ee42-f451-4c55-b0c9-f5c7a4b7ee1f" xsi:nil="true"/>
    <ContentAuthor xmlns="4a91ee42-f451-4c55-b0c9-f5c7a4b7ee1f">
      <UserInfo>
        <DisplayName/>
        <AccountId xsi:nil="true"/>
        <AccountType/>
      </UserInfo>
    </ContentAuthor>
    <Linkedlocation xmlns="4a91ee42-f451-4c55-b0c9-f5c7a4b7ee1f">
      <Url>https://hr.uw.edu/talent/onboarding-and-training/new-employee-onboarding/</Url>
      <Description>New Employee Onboarding</Description>
    </Linkedlocation>
    <Notes xmlns="4a91ee42-f451-4c55-b0c9-f5c7a4b7ee1f" xsi:nil="true"/>
    <PermanentLinks xmlns="4a91ee42-f451-4c55-b0c9-f5c7a4b7ee1f">https://uwnetid.sharepoint.com/:w:/s/uwhr_web_document_library/IQDdAzjdaUT4T5pLRFblXvenAUza4QugrP_whqYyUHbdRYs?e=vcPNyN</PermanentLinks>
  </documentManagement>
</p:properties>
</file>

<file path=customXml/itemProps1.xml><?xml version="1.0" encoding="utf-8"?>
<ds:datastoreItem xmlns:ds="http://schemas.openxmlformats.org/officeDocument/2006/customXml" ds:itemID="{FF708BA6-0C8A-458D-885C-7A73D13E2737}">
  <ds:schemaRefs>
    <ds:schemaRef ds:uri="http://schemas.openxmlformats.org/officeDocument/2006/bibliography"/>
  </ds:schemaRefs>
</ds:datastoreItem>
</file>

<file path=customXml/itemProps2.xml><?xml version="1.0" encoding="utf-8"?>
<ds:datastoreItem xmlns:ds="http://schemas.openxmlformats.org/officeDocument/2006/customXml" ds:itemID="{F0BE78D3-798F-4FEF-AAD7-310508D3D503}"/>
</file>

<file path=customXml/itemProps3.xml><?xml version="1.0" encoding="utf-8"?>
<ds:datastoreItem xmlns:ds="http://schemas.openxmlformats.org/officeDocument/2006/customXml" ds:itemID="{E951296C-C4A3-4ACC-98C1-C63DA4C555EC}"/>
</file>

<file path=customXml/itemProps4.xml><?xml version="1.0" encoding="utf-8"?>
<ds:datastoreItem xmlns:ds="http://schemas.openxmlformats.org/officeDocument/2006/customXml" ds:itemID="{B1F99CC1-2EFA-421F-99C1-9DC245114D4F}"/>
</file>

<file path=docProps/app.xml><?xml version="1.0" encoding="utf-8"?>
<Properties xmlns="http://schemas.openxmlformats.org/officeDocument/2006/extended-properties" xmlns:vt="http://schemas.openxmlformats.org/officeDocument/2006/docPropsVTypes">
  <Template>Normal</Template>
  <TotalTime>3</TotalTime>
  <Pages>18</Pages>
  <Words>3669</Words>
  <Characters>19743</Characters>
  <Application>Microsoft Office Word</Application>
  <DocSecurity>0</DocSecurity>
  <Lines>564</Lines>
  <Paragraphs>390</Paragraphs>
  <ScaleCrop>false</ScaleCrop>
  <HeadingPairs>
    <vt:vector size="2" baseType="variant">
      <vt:variant>
        <vt:lpstr>Title</vt:lpstr>
      </vt:variant>
      <vt:variant>
        <vt:i4>1</vt:i4>
      </vt:variant>
    </vt:vector>
  </HeadingPairs>
  <TitlesOfParts>
    <vt:vector size="1" baseType="lpstr">
      <vt:lpstr>Onboarding Toolkit for UW Managers</vt:lpstr>
    </vt:vector>
  </TitlesOfParts>
  <Company>University of Washington</Company>
  <LinksUpToDate>false</LinksUpToDate>
  <CharactersWithSpaces>23022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Onboarding Toolkit for UW Managers</dc:title>
  <dc:subject/>
  <dc:creator>Professional &amp; Organizational Development</dc:creator>
  <cp:keywords/>
  <dc:description/>
  <cp:lastModifiedBy>Jamie Wilson</cp:lastModifiedBy>
  <cp:revision>3</cp:revision>
  <cp:lastPrinted>2024-07-24T15:57:00Z</cp:lastPrinted>
  <dcterms:created xsi:type="dcterms:W3CDTF">2026-04-13T19:42:00Z</dcterms:created>
  <dcterms:modified xsi:type="dcterms:W3CDTF">2026-04-13T19:45:00Z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